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41" w:rsidRDefault="004F043C">
      <w:pPr>
        <w:pStyle w:val="Heading1"/>
        <w:spacing w:before="71"/>
        <w:ind w:right="686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D17D41" w:rsidRDefault="004F043C">
      <w:pPr>
        <w:ind w:left="680" w:right="688"/>
        <w:jc w:val="center"/>
        <w:rPr>
          <w:b/>
          <w:sz w:val="24"/>
        </w:rPr>
      </w:pPr>
      <w:r>
        <w:rPr>
          <w:b/>
          <w:sz w:val="24"/>
        </w:rPr>
        <w:t>Журналистика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факультеті</w:t>
      </w:r>
    </w:p>
    <w:p w:rsidR="00D17D41" w:rsidRDefault="004F043C">
      <w:pPr>
        <w:pStyle w:val="Heading1"/>
        <w:ind w:right="692"/>
      </w:pPr>
      <w:r>
        <w:t>ЮНЕСКО,</w:t>
      </w:r>
      <w:r>
        <w:rPr>
          <w:spacing w:val="-4"/>
        </w:rPr>
        <w:t xml:space="preserve"> </w:t>
      </w:r>
      <w:r>
        <w:t>халықаралық</w:t>
      </w:r>
      <w:r>
        <w:rPr>
          <w:spacing w:val="-4"/>
        </w:rPr>
        <w:t xml:space="preserve"> </w:t>
      </w:r>
      <w:r>
        <w:t>журналистика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қоғамдық</w:t>
      </w:r>
      <w:r>
        <w:rPr>
          <w:spacing w:val="-3"/>
        </w:rPr>
        <w:t xml:space="preserve"> </w:t>
      </w:r>
      <w:r>
        <w:t>медиа</w:t>
      </w:r>
      <w:r>
        <w:rPr>
          <w:spacing w:val="-3"/>
        </w:rPr>
        <w:t xml:space="preserve"> </w:t>
      </w:r>
      <w:r>
        <w:t>кафедрасы</w:t>
      </w: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4F043C">
      <w:pPr>
        <w:spacing w:before="207"/>
        <w:ind w:left="702" w:right="703"/>
        <w:jc w:val="center"/>
        <w:rPr>
          <w:b/>
          <w:sz w:val="24"/>
        </w:rPr>
      </w:pPr>
      <w:r>
        <w:rPr>
          <w:b/>
          <w:sz w:val="24"/>
        </w:rPr>
        <w:t>OMO3301; -</w:t>
      </w:r>
      <w:r w:rsidRPr="004F043C">
        <w:rPr>
          <w:b/>
          <w:spacing w:val="1"/>
          <w:sz w:val="24"/>
        </w:rPr>
        <w:t xml:space="preserve"> </w:t>
      </w:r>
      <w:r w:rsidRPr="004F043C">
        <w:rPr>
          <w:b/>
          <w:sz w:val="24"/>
        </w:rPr>
        <w:t>«</w:t>
      </w:r>
      <w:r w:rsidRPr="004F043C">
        <w:rPr>
          <w:b/>
          <w:bCs/>
          <w:sz w:val="24"/>
          <w:szCs w:val="24"/>
        </w:rPr>
        <w:t>Әлемдік ақпарат қызметтерінің құрылымы мен типологиясы</w:t>
      </w:r>
      <w:r w:rsidRPr="004F043C">
        <w:rPr>
          <w:b/>
          <w:sz w:val="24"/>
        </w:rPr>
        <w:t>»</w:t>
      </w:r>
      <w:r>
        <w:rPr>
          <w:b/>
          <w:spacing w:val="-57"/>
          <w:sz w:val="24"/>
        </w:rPr>
        <w:t xml:space="preserve">  </w:t>
      </w:r>
      <w:r>
        <w:rPr>
          <w:b/>
          <w:sz w:val="24"/>
        </w:rPr>
        <w:t>пәні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бойынша қорытынды емтихан</w:t>
      </w:r>
    </w:p>
    <w:p w:rsidR="00D17D41" w:rsidRDefault="004F043C">
      <w:pPr>
        <w:pStyle w:val="Heading1"/>
        <w:ind w:right="686"/>
      </w:pPr>
      <w:r>
        <w:t>БАҒДАРЛАМАСЫ</w:t>
      </w: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2"/>
        </w:rPr>
      </w:pPr>
    </w:p>
    <w:p w:rsidR="00D17D41" w:rsidRDefault="004F043C">
      <w:pPr>
        <w:spacing w:before="1"/>
        <w:ind w:left="680" w:right="687"/>
        <w:jc w:val="center"/>
        <w:rPr>
          <w:b/>
          <w:sz w:val="24"/>
        </w:rPr>
      </w:pPr>
      <w:r>
        <w:rPr>
          <w:b/>
          <w:sz w:val="24"/>
        </w:rPr>
        <w:t>«6B03202 – Халықаралық журналистика» мамандығы бойынша білім беру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бағдарламасы</w:t>
      </w: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spacing w:before="8"/>
        <w:rPr>
          <w:b/>
          <w:sz w:val="28"/>
        </w:rPr>
      </w:pPr>
    </w:p>
    <w:p w:rsidR="00D17D41" w:rsidRDefault="004F043C">
      <w:pPr>
        <w:pStyle w:val="a3"/>
        <w:spacing w:before="1"/>
        <w:ind w:left="680" w:right="688"/>
        <w:jc w:val="center"/>
      </w:pPr>
      <w:r>
        <w:t>Курс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</w:p>
    <w:p w:rsidR="00D17D41" w:rsidRDefault="004F043C">
      <w:pPr>
        <w:pStyle w:val="a3"/>
        <w:ind w:left="680" w:right="688"/>
        <w:jc w:val="center"/>
      </w:pPr>
      <w:r>
        <w:t>Семестр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</w:p>
    <w:p w:rsidR="00D17D41" w:rsidRDefault="004F043C">
      <w:pPr>
        <w:pStyle w:val="a3"/>
        <w:ind w:left="2737" w:right="2741"/>
        <w:jc w:val="center"/>
      </w:pPr>
      <w:r>
        <w:t>Кредит</w:t>
      </w:r>
      <w:r>
        <w:rPr>
          <w:spacing w:val="-2"/>
        </w:rPr>
        <w:t xml:space="preserve"> </w:t>
      </w:r>
      <w:r>
        <w:t>саны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(Лекция-1,</w:t>
      </w:r>
      <w:r>
        <w:rPr>
          <w:spacing w:val="-1"/>
        </w:rPr>
        <w:t xml:space="preserve"> </w:t>
      </w:r>
      <w:r>
        <w:t>Семинар-2)</w:t>
      </w:r>
    </w:p>
    <w:p w:rsidR="00D17D41" w:rsidRDefault="00D17D41">
      <w:pPr>
        <w:pStyle w:val="a3"/>
        <w:rPr>
          <w:sz w:val="26"/>
        </w:rPr>
      </w:pPr>
    </w:p>
    <w:p w:rsidR="00D17D41" w:rsidRDefault="00D17D41">
      <w:pPr>
        <w:pStyle w:val="a3"/>
        <w:rPr>
          <w:sz w:val="26"/>
        </w:rPr>
      </w:pPr>
    </w:p>
    <w:p w:rsidR="00D17D41" w:rsidRDefault="00D17D41">
      <w:pPr>
        <w:pStyle w:val="a3"/>
        <w:rPr>
          <w:sz w:val="26"/>
        </w:rPr>
      </w:pPr>
    </w:p>
    <w:p w:rsidR="00D17D41" w:rsidRDefault="00D17D41">
      <w:pPr>
        <w:pStyle w:val="a3"/>
        <w:rPr>
          <w:sz w:val="26"/>
        </w:rPr>
      </w:pPr>
    </w:p>
    <w:p w:rsidR="00D17D41" w:rsidRDefault="00D17D41">
      <w:pPr>
        <w:pStyle w:val="a3"/>
        <w:rPr>
          <w:sz w:val="26"/>
        </w:rPr>
      </w:pPr>
    </w:p>
    <w:p w:rsidR="00D17D41" w:rsidRDefault="00D17D41">
      <w:pPr>
        <w:pStyle w:val="a3"/>
        <w:rPr>
          <w:sz w:val="26"/>
        </w:rPr>
      </w:pPr>
    </w:p>
    <w:p w:rsidR="00D17D41" w:rsidRDefault="00D17D41">
      <w:pPr>
        <w:pStyle w:val="a3"/>
        <w:rPr>
          <w:sz w:val="26"/>
        </w:rPr>
      </w:pPr>
    </w:p>
    <w:p w:rsidR="00D17D41" w:rsidRDefault="00D17D41">
      <w:pPr>
        <w:pStyle w:val="a3"/>
        <w:rPr>
          <w:sz w:val="26"/>
        </w:rPr>
      </w:pPr>
    </w:p>
    <w:p w:rsidR="00D17D41" w:rsidRDefault="00D17D41">
      <w:pPr>
        <w:pStyle w:val="a3"/>
        <w:spacing w:before="5"/>
        <w:rPr>
          <w:sz w:val="32"/>
        </w:rPr>
      </w:pPr>
    </w:p>
    <w:p w:rsidR="00D17D41" w:rsidRDefault="004F043C">
      <w:pPr>
        <w:pStyle w:val="Heading1"/>
        <w:ind w:left="2732" w:right="2741"/>
      </w:pPr>
      <w:r>
        <w:t>Алматы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ж.</w:t>
      </w:r>
    </w:p>
    <w:p w:rsidR="00D17D41" w:rsidRDefault="00D17D41">
      <w:pPr>
        <w:sectPr w:rsidR="00D17D4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D17D41" w:rsidRDefault="004F043C">
      <w:pPr>
        <w:spacing w:before="71"/>
        <w:ind w:left="102"/>
        <w:rPr>
          <w:b/>
          <w:sz w:val="24"/>
        </w:rPr>
      </w:pPr>
      <w:r>
        <w:rPr>
          <w:b/>
          <w:sz w:val="24"/>
        </w:rPr>
        <w:lastRenderedPageBreak/>
        <w:t>OMO3301; «</w:t>
      </w:r>
      <w:r w:rsidRPr="004F043C">
        <w:rPr>
          <w:b/>
          <w:bCs/>
          <w:sz w:val="24"/>
          <w:szCs w:val="24"/>
        </w:rPr>
        <w:t>Әлемдік ақпарат қызметтерінің құрылымы мен типологиясы</w:t>
      </w:r>
      <w:r>
        <w:rPr>
          <w:b/>
          <w:sz w:val="24"/>
        </w:rPr>
        <w:t>» пәні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қорытынды емтихан бағдарламасын Жұмыс оқу жоспары және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Білім беру 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бағдарламасының пәндер каталогы негізінде құрастырған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аға оқытушы, әлеуметтік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ғылымдар магистрі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Б.Т.Әшірбаев</w:t>
      </w: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spacing w:before="6"/>
        <w:rPr>
          <w:b/>
          <w:sz w:val="29"/>
        </w:rPr>
      </w:pPr>
    </w:p>
    <w:p w:rsidR="00D17D41" w:rsidRDefault="004F043C">
      <w:pPr>
        <w:pStyle w:val="Heading1"/>
        <w:spacing w:before="1" w:line="484" w:lineRule="auto"/>
        <w:ind w:left="102" w:right="2550"/>
        <w:jc w:val="left"/>
      </w:pPr>
      <w:r>
        <w:t>ЮНЕСКО, халықаралық журналистика және қоғамдық медиа</w:t>
      </w:r>
      <w:r>
        <w:rPr>
          <w:spacing w:val="-57"/>
        </w:rPr>
        <w:t xml:space="preserve"> </w:t>
      </w:r>
      <w:r>
        <w:t>кафедрасының</w:t>
      </w:r>
      <w:r>
        <w:rPr>
          <w:spacing w:val="56"/>
        </w:rPr>
        <w:t xml:space="preserve"> </w:t>
      </w:r>
      <w:r>
        <w:t>мәжілісінде</w:t>
      </w:r>
      <w:r>
        <w:rPr>
          <w:spacing w:val="-3"/>
        </w:rPr>
        <w:t xml:space="preserve"> </w:t>
      </w:r>
      <w:r>
        <w:t>қарастырылды</w:t>
      </w:r>
      <w:r>
        <w:rPr>
          <w:spacing w:val="-5"/>
        </w:rPr>
        <w:t xml:space="preserve"> </w:t>
      </w:r>
      <w:r>
        <w:t>және</w:t>
      </w:r>
      <w:r>
        <w:rPr>
          <w:spacing w:val="57"/>
        </w:rPr>
        <w:t xml:space="preserve"> </w:t>
      </w:r>
      <w:r>
        <w:t>мақұлданды</w:t>
      </w:r>
    </w:p>
    <w:p w:rsidR="00D17D41" w:rsidRDefault="004F043C">
      <w:pPr>
        <w:tabs>
          <w:tab w:val="left" w:pos="1842"/>
          <w:tab w:val="left" w:pos="3097"/>
          <w:tab w:val="left" w:pos="4057"/>
          <w:tab w:val="left" w:pos="5373"/>
        </w:tabs>
        <w:spacing w:line="272" w:lineRule="exact"/>
        <w:ind w:left="102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  <w:u w:val="single"/>
        </w:rPr>
        <w:t xml:space="preserve">  </w:t>
      </w:r>
      <w:r>
        <w:rPr>
          <w:b/>
          <w:spacing w:val="59"/>
          <w:sz w:val="24"/>
          <w:u w:val="single"/>
        </w:rPr>
        <w:t xml:space="preserve"> </w:t>
      </w:r>
      <w:r>
        <w:rPr>
          <w:b/>
          <w:sz w:val="24"/>
        </w:rPr>
        <w:t>01_ »</w:t>
      </w:r>
      <w:r>
        <w:rPr>
          <w:b/>
          <w:sz w:val="24"/>
          <w:u w:val="single"/>
        </w:rPr>
        <w:tab/>
      </w:r>
      <w:r>
        <w:rPr>
          <w:b/>
          <w:sz w:val="24"/>
        </w:rPr>
        <w:t>09</w:t>
      </w:r>
      <w:r>
        <w:rPr>
          <w:b/>
          <w:sz w:val="24"/>
          <w:u w:val="single"/>
        </w:rPr>
        <w:tab/>
      </w:r>
      <w:r>
        <w:rPr>
          <w:b/>
          <w:sz w:val="24"/>
        </w:rPr>
        <w:t>2024</w:t>
      </w:r>
      <w:r>
        <w:rPr>
          <w:b/>
          <w:sz w:val="24"/>
          <w:u w:val="single"/>
        </w:rPr>
        <w:tab/>
      </w:r>
      <w:r>
        <w:rPr>
          <w:b/>
          <w:sz w:val="24"/>
        </w:rPr>
        <w:t>ж.,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_1</w:t>
      </w:r>
      <w:r>
        <w:rPr>
          <w:b/>
          <w:sz w:val="24"/>
          <w:u w:val="single"/>
        </w:rPr>
        <w:tab/>
      </w:r>
      <w:r>
        <w:rPr>
          <w:b/>
          <w:sz w:val="24"/>
        </w:rPr>
        <w:t>хаттама</w:t>
      </w:r>
    </w:p>
    <w:p w:rsidR="00D17D41" w:rsidRDefault="00D17D41">
      <w:pPr>
        <w:pStyle w:val="a3"/>
        <w:spacing w:before="2"/>
        <w:rPr>
          <w:b/>
          <w:sz w:val="16"/>
        </w:rPr>
      </w:pPr>
    </w:p>
    <w:p w:rsidR="00D17D41" w:rsidRDefault="004F043C">
      <w:pPr>
        <w:pStyle w:val="Heading1"/>
        <w:tabs>
          <w:tab w:val="left" w:pos="2721"/>
          <w:tab w:val="left" w:pos="4816"/>
          <w:tab w:val="left" w:pos="5063"/>
        </w:tabs>
        <w:spacing w:before="90"/>
        <w:ind w:left="102"/>
        <w:jc w:val="left"/>
      </w:pPr>
      <w:r>
        <w:t>Кафедра</w:t>
      </w:r>
      <w:r>
        <w:rPr>
          <w:spacing w:val="-4"/>
        </w:rPr>
        <w:t xml:space="preserve"> </w:t>
      </w:r>
      <w:r>
        <w:t>меңгерушісі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Н.Т.Шыңғысова</w:t>
      </w:r>
    </w:p>
    <w:p w:rsidR="00D17D41" w:rsidRDefault="00D17D41">
      <w:pPr>
        <w:pStyle w:val="a3"/>
        <w:rPr>
          <w:b/>
          <w:sz w:val="20"/>
        </w:rPr>
      </w:pPr>
    </w:p>
    <w:p w:rsidR="00D17D41" w:rsidRDefault="00D17D41">
      <w:pPr>
        <w:pStyle w:val="a3"/>
        <w:rPr>
          <w:b/>
          <w:sz w:val="20"/>
        </w:rPr>
      </w:pPr>
    </w:p>
    <w:p w:rsidR="00D17D41" w:rsidRDefault="00D17D41">
      <w:pPr>
        <w:pStyle w:val="a3"/>
        <w:rPr>
          <w:b/>
          <w:sz w:val="20"/>
        </w:rPr>
      </w:pPr>
    </w:p>
    <w:p w:rsidR="00D17D41" w:rsidRDefault="00D17D41">
      <w:pPr>
        <w:pStyle w:val="a3"/>
        <w:rPr>
          <w:b/>
          <w:sz w:val="20"/>
        </w:rPr>
      </w:pPr>
    </w:p>
    <w:p w:rsidR="00D17D41" w:rsidRDefault="00D17D41">
      <w:pPr>
        <w:pStyle w:val="a3"/>
        <w:rPr>
          <w:b/>
          <w:sz w:val="20"/>
        </w:rPr>
      </w:pPr>
    </w:p>
    <w:p w:rsidR="00D17D41" w:rsidRDefault="00D17D41">
      <w:pPr>
        <w:pStyle w:val="a3"/>
        <w:rPr>
          <w:b/>
          <w:sz w:val="20"/>
        </w:rPr>
      </w:pPr>
    </w:p>
    <w:p w:rsidR="00D17D41" w:rsidRDefault="00D17D41">
      <w:pPr>
        <w:pStyle w:val="a3"/>
        <w:rPr>
          <w:b/>
          <w:sz w:val="20"/>
        </w:rPr>
      </w:pPr>
    </w:p>
    <w:p w:rsidR="00D17D41" w:rsidRDefault="00D17D41">
      <w:pPr>
        <w:pStyle w:val="a3"/>
        <w:rPr>
          <w:b/>
          <w:sz w:val="20"/>
        </w:rPr>
      </w:pPr>
    </w:p>
    <w:p w:rsidR="00D17D41" w:rsidRDefault="00D17D41">
      <w:pPr>
        <w:pStyle w:val="a3"/>
        <w:rPr>
          <w:b/>
          <w:sz w:val="20"/>
        </w:rPr>
      </w:pPr>
    </w:p>
    <w:p w:rsidR="00D17D41" w:rsidRDefault="00D17D41">
      <w:pPr>
        <w:pStyle w:val="a3"/>
        <w:rPr>
          <w:b/>
          <w:sz w:val="20"/>
        </w:rPr>
      </w:pPr>
    </w:p>
    <w:p w:rsidR="00D17D41" w:rsidRDefault="00D17D41">
      <w:pPr>
        <w:pStyle w:val="a3"/>
        <w:rPr>
          <w:b/>
          <w:sz w:val="20"/>
        </w:rPr>
      </w:pPr>
    </w:p>
    <w:p w:rsidR="00D17D41" w:rsidRDefault="004F043C">
      <w:pPr>
        <w:spacing w:before="230"/>
        <w:ind w:left="680" w:right="680"/>
        <w:jc w:val="center"/>
        <w:rPr>
          <w:b/>
          <w:sz w:val="24"/>
        </w:rPr>
      </w:pPr>
      <w:r>
        <w:rPr>
          <w:b/>
          <w:sz w:val="24"/>
        </w:rPr>
        <w:t>Кіріспе</w:t>
      </w:r>
    </w:p>
    <w:p w:rsidR="00D17D41" w:rsidRDefault="00D17D41">
      <w:pPr>
        <w:pStyle w:val="a3"/>
        <w:rPr>
          <w:b/>
          <w:sz w:val="26"/>
        </w:rPr>
      </w:pPr>
    </w:p>
    <w:p w:rsidR="00D17D41" w:rsidRDefault="00D17D41">
      <w:pPr>
        <w:pStyle w:val="a3"/>
        <w:rPr>
          <w:b/>
          <w:sz w:val="22"/>
        </w:rPr>
      </w:pPr>
    </w:p>
    <w:p w:rsidR="00D17D41" w:rsidRDefault="004F043C">
      <w:pPr>
        <w:pStyle w:val="a3"/>
        <w:ind w:left="102" w:right="408"/>
      </w:pPr>
      <w:r>
        <w:t>«</w:t>
      </w:r>
      <w:r>
        <w:rPr>
          <w:bCs/>
        </w:rPr>
        <w:t>Әлемдік ақпарат қызметтерінің құрылымы мен типологиясы</w:t>
      </w:r>
      <w:r>
        <w:t>» – базалық кәсіби пән. Қазіргі</w:t>
      </w:r>
      <w:r>
        <w:rPr>
          <w:spacing w:val="-57"/>
        </w:rPr>
        <w:t xml:space="preserve"> </w:t>
      </w:r>
      <w:r>
        <w:t>жаһандық ақпараттандыру жағдайындағы қоғамның саяси қатынастар жүйесін</w:t>
      </w:r>
      <w:r>
        <w:rPr>
          <w:spacing w:val="1"/>
        </w:rPr>
        <w:t xml:space="preserve"> </w:t>
      </w:r>
      <w:r>
        <w:t>азаматтардың бұқаралық және жеке санасындағы өзгерістерді зерделеу,</w:t>
      </w:r>
      <w:r>
        <w:rPr>
          <w:spacing w:val="1"/>
        </w:rPr>
        <w:t xml:space="preserve"> </w:t>
      </w:r>
      <w:r>
        <w:t>заманауи</w:t>
      </w:r>
      <w:r>
        <w:rPr>
          <w:spacing w:val="1"/>
        </w:rPr>
        <w:t xml:space="preserve"> </w:t>
      </w:r>
      <w:r>
        <w:t>геосаяси</w:t>
      </w:r>
      <w:r>
        <w:rPr>
          <w:spacing w:val="-1"/>
        </w:rPr>
        <w:t xml:space="preserve"> </w:t>
      </w:r>
      <w:r>
        <w:t>үдерістерге</w:t>
      </w:r>
      <w:r>
        <w:rPr>
          <w:spacing w:val="-1"/>
        </w:rPr>
        <w:t xml:space="preserve"> </w:t>
      </w:r>
      <w:r>
        <w:t>бағ</w:t>
      </w:r>
      <w:r>
        <w:t>а</w:t>
      </w:r>
      <w:r>
        <w:rPr>
          <w:spacing w:val="-1"/>
        </w:rPr>
        <w:t xml:space="preserve"> </w:t>
      </w:r>
      <w:r>
        <w:t>беру.</w:t>
      </w:r>
    </w:p>
    <w:p w:rsidR="00D17D41" w:rsidRDefault="00D17D41">
      <w:pPr>
        <w:pStyle w:val="a3"/>
        <w:spacing w:before="6"/>
      </w:pPr>
    </w:p>
    <w:p w:rsidR="00D17D41" w:rsidRDefault="004F043C">
      <w:pPr>
        <w:ind w:left="102"/>
        <w:rPr>
          <w:sz w:val="24"/>
        </w:rPr>
      </w:pPr>
      <w:r>
        <w:rPr>
          <w:b/>
          <w:sz w:val="24"/>
        </w:rPr>
        <w:t>Емтиханның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мақсаты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оқытылатын</w:t>
      </w:r>
      <w:r>
        <w:rPr>
          <w:spacing w:val="-3"/>
          <w:sz w:val="24"/>
        </w:rPr>
        <w:t xml:space="preserve"> </w:t>
      </w:r>
      <w:r>
        <w:rPr>
          <w:sz w:val="24"/>
        </w:rPr>
        <w:t>пән</w:t>
      </w:r>
      <w:r>
        <w:rPr>
          <w:spacing w:val="-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3"/>
          <w:sz w:val="24"/>
        </w:rPr>
        <w:t xml:space="preserve"> </w:t>
      </w:r>
      <w:r>
        <w:rPr>
          <w:sz w:val="24"/>
        </w:rPr>
        <w:t>қол</w:t>
      </w:r>
      <w:r>
        <w:rPr>
          <w:spacing w:val="-3"/>
          <w:sz w:val="24"/>
        </w:rPr>
        <w:t xml:space="preserve"> </w:t>
      </w:r>
      <w:r>
        <w:rPr>
          <w:sz w:val="24"/>
        </w:rPr>
        <w:t>жеткізілген</w:t>
      </w:r>
      <w:r>
        <w:rPr>
          <w:spacing w:val="-2"/>
          <w:sz w:val="24"/>
        </w:rPr>
        <w:t xml:space="preserve"> </w:t>
      </w:r>
      <w:r>
        <w:rPr>
          <w:sz w:val="24"/>
        </w:rPr>
        <w:t>нәтижелерді</w:t>
      </w:r>
      <w:r>
        <w:rPr>
          <w:spacing w:val="-3"/>
          <w:sz w:val="24"/>
        </w:rPr>
        <w:t xml:space="preserve"> </w:t>
      </w:r>
      <w:r>
        <w:rPr>
          <w:sz w:val="24"/>
        </w:rPr>
        <w:t>бағалау.</w:t>
      </w:r>
    </w:p>
    <w:p w:rsidR="00D17D41" w:rsidRDefault="00D17D41">
      <w:pPr>
        <w:pStyle w:val="a3"/>
        <w:spacing w:before="2"/>
      </w:pPr>
    </w:p>
    <w:p w:rsidR="00D17D41" w:rsidRDefault="004F043C">
      <w:pPr>
        <w:pStyle w:val="Heading1"/>
        <w:spacing w:line="274" w:lineRule="exact"/>
        <w:ind w:left="4317"/>
        <w:jc w:val="left"/>
      </w:pPr>
      <w:r>
        <w:t>Міндеті:</w:t>
      </w:r>
    </w:p>
    <w:p w:rsidR="00D17D41" w:rsidRDefault="004F043C">
      <w:pPr>
        <w:pStyle w:val="a3"/>
        <w:spacing w:line="274" w:lineRule="exact"/>
        <w:ind w:left="102"/>
      </w:pPr>
      <w:r>
        <w:t>-</w:t>
      </w:r>
      <w:r>
        <w:rPr>
          <w:spacing w:val="-5"/>
        </w:rPr>
        <w:t xml:space="preserve"> </w:t>
      </w:r>
      <w:r>
        <w:t>пән</w:t>
      </w:r>
      <w:r>
        <w:rPr>
          <w:spacing w:val="-3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студенттердің</w:t>
      </w:r>
      <w:r>
        <w:rPr>
          <w:spacing w:val="-2"/>
        </w:rPr>
        <w:t xml:space="preserve"> </w:t>
      </w:r>
      <w:r>
        <w:t>құзыреттіліктерін</w:t>
      </w:r>
      <w:r>
        <w:rPr>
          <w:spacing w:val="-4"/>
        </w:rPr>
        <w:t xml:space="preserve"> </w:t>
      </w:r>
      <w:r>
        <w:t>тексеру;</w:t>
      </w:r>
    </w:p>
    <w:p w:rsidR="00D17D41" w:rsidRDefault="004F043C">
      <w:pPr>
        <w:pStyle w:val="a3"/>
        <w:ind w:left="102"/>
      </w:pPr>
      <w:r>
        <w:t>-студенттердің</w:t>
      </w:r>
      <w:r>
        <w:rPr>
          <w:spacing w:val="53"/>
        </w:rPr>
        <w:t xml:space="preserve"> </w:t>
      </w:r>
      <w:r>
        <w:t>білімдерін</w:t>
      </w:r>
      <w:r>
        <w:rPr>
          <w:spacing w:val="-3"/>
        </w:rPr>
        <w:t xml:space="preserve"> </w:t>
      </w:r>
      <w:r>
        <w:t>анықтау;</w:t>
      </w:r>
    </w:p>
    <w:p w:rsidR="00D17D41" w:rsidRDefault="004F043C">
      <w:pPr>
        <w:pStyle w:val="a3"/>
        <w:ind w:left="102"/>
      </w:pPr>
      <w:r>
        <w:t>-кәсіби</w:t>
      </w:r>
      <w:r>
        <w:rPr>
          <w:spacing w:val="-3"/>
        </w:rPr>
        <w:t xml:space="preserve"> </w:t>
      </w:r>
      <w:r>
        <w:t>саладағы</w:t>
      </w:r>
      <w:r>
        <w:rPr>
          <w:spacing w:val="-3"/>
        </w:rPr>
        <w:t xml:space="preserve"> </w:t>
      </w:r>
      <w:r>
        <w:t>практикалық</w:t>
      </w:r>
      <w:r>
        <w:rPr>
          <w:spacing w:val="-4"/>
        </w:rPr>
        <w:t xml:space="preserve"> </w:t>
      </w:r>
      <w:r>
        <w:t>мәселелерді</w:t>
      </w:r>
      <w:r>
        <w:rPr>
          <w:spacing w:val="-3"/>
        </w:rPr>
        <w:t xml:space="preserve"> </w:t>
      </w:r>
      <w:r>
        <w:t>шешу.</w:t>
      </w:r>
    </w:p>
    <w:p w:rsidR="00D17D41" w:rsidRDefault="00D17D41">
      <w:pPr>
        <w:pStyle w:val="a3"/>
        <w:spacing w:before="5"/>
      </w:pPr>
    </w:p>
    <w:p w:rsidR="00D17D41" w:rsidRDefault="004F043C">
      <w:pPr>
        <w:pStyle w:val="Heading1"/>
        <w:ind w:right="686"/>
      </w:pPr>
      <w:r>
        <w:t>Емтиханды</w:t>
      </w:r>
      <w:r>
        <w:rPr>
          <w:spacing w:val="-3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түрі:</w:t>
      </w:r>
      <w:r>
        <w:rPr>
          <w:spacing w:val="56"/>
        </w:rPr>
        <w:t xml:space="preserve"> </w:t>
      </w:r>
      <w:r>
        <w:t>UNIVER, жазбаша</w:t>
      </w:r>
    </w:p>
    <w:p w:rsidR="00D17D41" w:rsidRDefault="00D17D41">
      <w:pPr>
        <w:pStyle w:val="a3"/>
        <w:spacing w:before="5"/>
        <w:rPr>
          <w:b/>
        </w:rPr>
      </w:pPr>
    </w:p>
    <w:p w:rsidR="00D17D41" w:rsidRDefault="004F043C">
      <w:pPr>
        <w:ind w:left="4216"/>
        <w:rPr>
          <w:b/>
          <w:sz w:val="24"/>
        </w:rPr>
      </w:pPr>
      <w:r>
        <w:rPr>
          <w:b/>
          <w:sz w:val="24"/>
        </w:rPr>
        <w:t>Univer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жүйесінде</w:t>
      </w:r>
    </w:p>
    <w:p w:rsidR="00D17D41" w:rsidRDefault="00D17D41">
      <w:pPr>
        <w:rPr>
          <w:sz w:val="24"/>
        </w:rPr>
        <w:sectPr w:rsidR="00D17D41">
          <w:pgSz w:w="11910" w:h="16840"/>
          <w:pgMar w:top="1040" w:right="740" w:bottom="280" w:left="1600" w:header="720" w:footer="720" w:gutter="0"/>
          <w:cols w:space="720"/>
        </w:sectPr>
      </w:pPr>
    </w:p>
    <w:p w:rsidR="00D17D41" w:rsidRDefault="004F043C">
      <w:pPr>
        <w:pStyle w:val="Heading1"/>
        <w:spacing w:before="71"/>
        <w:ind w:left="102"/>
        <w:jc w:val="left"/>
      </w:pPr>
      <w:r>
        <w:lastRenderedPageBreak/>
        <w:t>Қорытынды</w:t>
      </w:r>
      <w:r>
        <w:rPr>
          <w:spacing w:val="-3"/>
        </w:rPr>
        <w:t xml:space="preserve"> </w:t>
      </w:r>
      <w:r>
        <w:t>емтихан</w:t>
      </w:r>
      <w:r>
        <w:rPr>
          <w:spacing w:val="-4"/>
        </w:rPr>
        <w:t xml:space="preserve"> </w:t>
      </w:r>
      <w:r>
        <w:t>кезінде</w:t>
      </w:r>
      <w:r>
        <w:rPr>
          <w:spacing w:val="-4"/>
        </w:rPr>
        <w:t xml:space="preserve"> </w:t>
      </w:r>
      <w:r>
        <w:t>студенттер</w:t>
      </w:r>
      <w:r>
        <w:rPr>
          <w:spacing w:val="-2"/>
        </w:rPr>
        <w:t xml:space="preserve"> </w:t>
      </w:r>
      <w:r>
        <w:t>өздерінің</w:t>
      </w:r>
      <w:r>
        <w:rPr>
          <w:spacing w:val="-4"/>
        </w:rPr>
        <w:t xml:space="preserve"> </w:t>
      </w:r>
      <w:r>
        <w:t>қабілеттілігін</w:t>
      </w:r>
      <w:r>
        <w:rPr>
          <w:spacing w:val="-3"/>
        </w:rPr>
        <w:t xml:space="preserve"> </w:t>
      </w:r>
      <w:r>
        <w:t>көрсете</w:t>
      </w:r>
      <w:r>
        <w:rPr>
          <w:spacing w:val="-3"/>
        </w:rPr>
        <w:t xml:space="preserve"> </w:t>
      </w:r>
      <w:r>
        <w:t>білуі</w:t>
      </w:r>
      <w:r>
        <w:rPr>
          <w:spacing w:val="-2"/>
        </w:rPr>
        <w:t xml:space="preserve"> </w:t>
      </w:r>
      <w:r>
        <w:t>қажет:</w:t>
      </w:r>
    </w:p>
    <w:p w:rsidR="00D17D41" w:rsidRDefault="00D17D41">
      <w:pPr>
        <w:pStyle w:val="a3"/>
        <w:rPr>
          <w:b/>
        </w:rPr>
      </w:pPr>
    </w:p>
    <w:p w:rsidR="00D17D41" w:rsidRDefault="004F043C">
      <w:pPr>
        <w:pStyle w:val="a4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«</w:t>
      </w:r>
      <w:r>
        <w:rPr>
          <w:bCs/>
          <w:sz w:val="24"/>
          <w:szCs w:val="24"/>
        </w:rPr>
        <w:t>Әлемдік ақпарат қызметтерінің құрылымы мен типологиясы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ұғымының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категориялық</w:t>
      </w:r>
      <w:r>
        <w:rPr>
          <w:spacing w:val="-3"/>
          <w:sz w:val="24"/>
        </w:rPr>
        <w:t xml:space="preserve"> </w:t>
      </w:r>
      <w:r>
        <w:rPr>
          <w:sz w:val="24"/>
        </w:rPr>
        <w:t>мәртебесін</w:t>
      </w:r>
      <w:r>
        <w:rPr>
          <w:spacing w:val="-1"/>
          <w:sz w:val="24"/>
        </w:rPr>
        <w:t xml:space="preserve"> </w:t>
      </w:r>
      <w:r>
        <w:rPr>
          <w:sz w:val="24"/>
        </w:rPr>
        <w:t>айқындау.</w:t>
      </w:r>
    </w:p>
    <w:p w:rsidR="00D17D41" w:rsidRDefault="004F043C">
      <w:pPr>
        <w:pStyle w:val="a4"/>
        <w:numPr>
          <w:ilvl w:val="0"/>
          <w:numId w:val="4"/>
        </w:numPr>
        <w:tabs>
          <w:tab w:val="left" w:pos="242"/>
        </w:tabs>
        <w:ind w:right="729" w:firstLine="0"/>
        <w:rPr>
          <w:sz w:val="24"/>
        </w:rPr>
      </w:pPr>
      <w:r>
        <w:rPr>
          <w:sz w:val="24"/>
        </w:rPr>
        <w:t>жаһандастыру</w:t>
      </w:r>
      <w:r>
        <w:rPr>
          <w:spacing w:val="-6"/>
          <w:sz w:val="24"/>
        </w:rPr>
        <w:t xml:space="preserve"> </w:t>
      </w:r>
      <w:r>
        <w:rPr>
          <w:sz w:val="24"/>
        </w:rPr>
        <w:t>мен</w:t>
      </w:r>
      <w:r>
        <w:rPr>
          <w:spacing w:val="-3"/>
          <w:sz w:val="24"/>
        </w:rPr>
        <w:t xml:space="preserve"> </w:t>
      </w:r>
      <w:r>
        <w:rPr>
          <w:sz w:val="24"/>
        </w:rPr>
        <w:t>өркениеттер</w:t>
      </w:r>
      <w:r>
        <w:rPr>
          <w:spacing w:val="-3"/>
          <w:sz w:val="24"/>
        </w:rPr>
        <w:t xml:space="preserve"> </w:t>
      </w:r>
      <w:r>
        <w:rPr>
          <w:sz w:val="24"/>
        </w:rPr>
        <w:t>тоғысындағы</w:t>
      </w:r>
      <w:r>
        <w:rPr>
          <w:spacing w:val="-4"/>
          <w:sz w:val="24"/>
        </w:rPr>
        <w:t xml:space="preserve"> </w:t>
      </w:r>
      <w:r>
        <w:rPr>
          <w:sz w:val="24"/>
        </w:rPr>
        <w:t>байланысты</w:t>
      </w:r>
      <w:r>
        <w:rPr>
          <w:spacing w:val="-3"/>
          <w:sz w:val="24"/>
        </w:rPr>
        <w:t xml:space="preserve"> </w:t>
      </w:r>
      <w:r>
        <w:rPr>
          <w:sz w:val="24"/>
        </w:rPr>
        <w:t>ой</w:t>
      </w:r>
      <w:r>
        <w:rPr>
          <w:spacing w:val="-4"/>
          <w:sz w:val="24"/>
        </w:rPr>
        <w:t xml:space="preserve"> </w:t>
      </w:r>
      <w:r>
        <w:rPr>
          <w:sz w:val="24"/>
        </w:rPr>
        <w:t>елегінен</w:t>
      </w:r>
      <w:r>
        <w:rPr>
          <w:spacing w:val="-3"/>
          <w:sz w:val="24"/>
        </w:rPr>
        <w:t xml:space="preserve"> </w:t>
      </w:r>
      <w:r>
        <w:rPr>
          <w:sz w:val="24"/>
        </w:rPr>
        <w:t>өткізу,</w:t>
      </w:r>
      <w:r>
        <w:rPr>
          <w:spacing w:val="-3"/>
          <w:sz w:val="24"/>
        </w:rPr>
        <w:t xml:space="preserve"> </w:t>
      </w:r>
      <w:r>
        <w:rPr>
          <w:sz w:val="24"/>
        </w:rPr>
        <w:t>қоғам</w:t>
      </w:r>
      <w:r>
        <w:rPr>
          <w:spacing w:val="-57"/>
          <w:sz w:val="24"/>
        </w:rPr>
        <w:t xml:space="preserve"> </w:t>
      </w:r>
      <w:r>
        <w:rPr>
          <w:sz w:val="24"/>
        </w:rPr>
        <w:t>өміріндегі</w:t>
      </w:r>
      <w:r>
        <w:rPr>
          <w:spacing w:val="-3"/>
          <w:sz w:val="24"/>
        </w:rPr>
        <w:t xml:space="preserve"> </w:t>
      </w:r>
      <w:r>
        <w:rPr>
          <w:sz w:val="24"/>
        </w:rPr>
        <w:t>әлеуметтік-экономикалық,</w:t>
      </w:r>
      <w:r>
        <w:rPr>
          <w:spacing w:val="-2"/>
          <w:sz w:val="24"/>
        </w:rPr>
        <w:t xml:space="preserve"> </w:t>
      </w:r>
      <w:r>
        <w:rPr>
          <w:sz w:val="24"/>
        </w:rPr>
        <w:t>мәдени</w:t>
      </w:r>
      <w:r>
        <w:rPr>
          <w:spacing w:val="-3"/>
          <w:sz w:val="24"/>
        </w:rPr>
        <w:t xml:space="preserve"> </w:t>
      </w:r>
      <w:r>
        <w:rPr>
          <w:sz w:val="24"/>
        </w:rPr>
        <w:t>үдерістермен</w:t>
      </w:r>
      <w:r>
        <w:rPr>
          <w:spacing w:val="-2"/>
          <w:sz w:val="24"/>
        </w:rPr>
        <w:t xml:space="preserve"> </w:t>
      </w:r>
      <w:r>
        <w:rPr>
          <w:sz w:val="24"/>
        </w:rPr>
        <w:t>ұштасуын зерделеу.</w:t>
      </w:r>
    </w:p>
    <w:p w:rsidR="00D17D41" w:rsidRDefault="004F043C">
      <w:pPr>
        <w:pStyle w:val="a4"/>
        <w:numPr>
          <w:ilvl w:val="0"/>
          <w:numId w:val="4"/>
        </w:numPr>
        <w:tabs>
          <w:tab w:val="left" w:pos="242"/>
        </w:tabs>
        <w:ind w:right="1111" w:firstLine="0"/>
        <w:rPr>
          <w:sz w:val="24"/>
        </w:rPr>
      </w:pPr>
      <w:r>
        <w:rPr>
          <w:sz w:val="24"/>
        </w:rPr>
        <w:t>қазіргі заман мен дәстүршілдік арасындағы керағарлықтың түп-төркініне үңілу,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географиялық,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интернационалдық-ұлттық</w:t>
      </w:r>
      <w:r>
        <w:rPr>
          <w:spacing w:val="-1"/>
          <w:sz w:val="24"/>
        </w:rPr>
        <w:t xml:space="preserve"> </w:t>
      </w:r>
      <w:r>
        <w:rPr>
          <w:sz w:val="24"/>
        </w:rPr>
        <w:t>айырмалану</w:t>
      </w:r>
      <w:r>
        <w:rPr>
          <w:spacing w:val="-5"/>
          <w:sz w:val="24"/>
        </w:rPr>
        <w:t xml:space="preserve"> </w:t>
      </w:r>
      <w:r>
        <w:rPr>
          <w:sz w:val="24"/>
        </w:rPr>
        <w:t>сеьбептерін</w:t>
      </w:r>
      <w:r>
        <w:rPr>
          <w:spacing w:val="-1"/>
          <w:sz w:val="24"/>
        </w:rPr>
        <w:t xml:space="preserve"> </w:t>
      </w:r>
      <w:r>
        <w:rPr>
          <w:sz w:val="24"/>
        </w:rPr>
        <w:t>айқындау.</w:t>
      </w:r>
    </w:p>
    <w:p w:rsidR="00D17D41" w:rsidRDefault="004F043C">
      <w:pPr>
        <w:pStyle w:val="a4"/>
        <w:numPr>
          <w:ilvl w:val="0"/>
          <w:numId w:val="4"/>
        </w:numPr>
        <w:tabs>
          <w:tab w:val="left" w:pos="242"/>
        </w:tabs>
        <w:ind w:right="303" w:firstLine="0"/>
        <w:rPr>
          <w:sz w:val="24"/>
        </w:rPr>
      </w:pPr>
      <w:r>
        <w:rPr>
          <w:sz w:val="24"/>
        </w:rPr>
        <w:t>қазіргі</w:t>
      </w:r>
      <w:r>
        <w:rPr>
          <w:sz w:val="24"/>
        </w:rPr>
        <w:t xml:space="preserve"> замандағы мәдениеттер сұхбаты мен кикілжіңдердің тарихисофиялық негіздерін</w:t>
      </w:r>
      <w:r>
        <w:rPr>
          <w:spacing w:val="-57"/>
          <w:sz w:val="24"/>
        </w:rPr>
        <w:t xml:space="preserve"> </w:t>
      </w:r>
      <w:r>
        <w:rPr>
          <w:sz w:val="24"/>
        </w:rPr>
        <w:t>анықтау</w:t>
      </w:r>
      <w:r>
        <w:rPr>
          <w:color w:val="333333"/>
          <w:sz w:val="24"/>
        </w:rPr>
        <w:t>;</w:t>
      </w:r>
    </w:p>
    <w:p w:rsidR="00D17D41" w:rsidRDefault="004F043C">
      <w:pPr>
        <w:pStyle w:val="a4"/>
        <w:numPr>
          <w:ilvl w:val="0"/>
          <w:numId w:val="4"/>
        </w:numPr>
        <w:tabs>
          <w:tab w:val="left" w:pos="242"/>
        </w:tabs>
        <w:ind w:right="110" w:firstLine="0"/>
        <w:rPr>
          <w:sz w:val="24"/>
        </w:rPr>
      </w:pPr>
      <w:r>
        <w:rPr>
          <w:sz w:val="24"/>
        </w:rPr>
        <w:t>өркениеттер тоғысындағы идеялар қайшылығының постмодерндік конструкциясына баға</w:t>
      </w:r>
      <w:r>
        <w:rPr>
          <w:spacing w:val="-57"/>
          <w:sz w:val="24"/>
        </w:rPr>
        <w:t xml:space="preserve"> </w:t>
      </w:r>
      <w:r>
        <w:rPr>
          <w:sz w:val="24"/>
        </w:rPr>
        <w:t>баға</w:t>
      </w:r>
      <w:r>
        <w:rPr>
          <w:spacing w:val="-2"/>
          <w:sz w:val="24"/>
        </w:rPr>
        <w:t xml:space="preserve"> </w:t>
      </w:r>
      <w:r>
        <w:rPr>
          <w:sz w:val="24"/>
        </w:rPr>
        <w:t>беру;</w:t>
      </w:r>
    </w:p>
    <w:p w:rsidR="00D17D41" w:rsidRDefault="004F043C">
      <w:pPr>
        <w:pStyle w:val="a4"/>
        <w:numPr>
          <w:ilvl w:val="0"/>
          <w:numId w:val="4"/>
        </w:numPr>
        <w:tabs>
          <w:tab w:val="left" w:pos="376"/>
        </w:tabs>
        <w:ind w:right="106" w:firstLine="0"/>
        <w:rPr>
          <w:sz w:val="24"/>
        </w:rPr>
      </w:pPr>
      <w:r>
        <w:rPr>
          <w:sz w:val="24"/>
        </w:rPr>
        <w:t>әлемдік</w:t>
      </w:r>
      <w:r>
        <w:rPr>
          <w:spacing w:val="15"/>
          <w:sz w:val="24"/>
        </w:rPr>
        <w:t xml:space="preserve"> </w:t>
      </w:r>
      <w:r>
        <w:rPr>
          <w:sz w:val="24"/>
        </w:rPr>
        <w:t>медиа:</w:t>
      </w:r>
      <w:r>
        <w:rPr>
          <w:spacing w:val="13"/>
          <w:sz w:val="24"/>
        </w:rPr>
        <w:t xml:space="preserve"> </w:t>
      </w:r>
      <w:r>
        <w:rPr>
          <w:sz w:val="24"/>
        </w:rPr>
        <w:t>жаһандастыру</w:t>
      </w:r>
      <w:r>
        <w:rPr>
          <w:spacing w:val="10"/>
          <w:sz w:val="24"/>
        </w:rPr>
        <w:t xml:space="preserve"> </w:t>
      </w:r>
      <w:r>
        <w:rPr>
          <w:sz w:val="24"/>
        </w:rPr>
        <w:t>және</w:t>
      </w:r>
      <w:r>
        <w:rPr>
          <w:spacing w:val="14"/>
          <w:sz w:val="24"/>
        </w:rPr>
        <w:t xml:space="preserve"> </w:t>
      </w:r>
      <w:r>
        <w:rPr>
          <w:sz w:val="24"/>
        </w:rPr>
        <w:t>өркениеттер</w:t>
      </w:r>
      <w:r>
        <w:rPr>
          <w:spacing w:val="13"/>
          <w:sz w:val="24"/>
        </w:rPr>
        <w:t xml:space="preserve"> </w:t>
      </w:r>
      <w:r>
        <w:rPr>
          <w:sz w:val="24"/>
        </w:rPr>
        <w:t>тоғысындағы</w:t>
      </w:r>
      <w:r>
        <w:rPr>
          <w:spacing w:val="12"/>
          <w:sz w:val="24"/>
        </w:rPr>
        <w:t xml:space="preserve"> </w:t>
      </w:r>
      <w:r>
        <w:rPr>
          <w:sz w:val="24"/>
        </w:rPr>
        <w:t>әлемнің</w:t>
      </w:r>
      <w:r>
        <w:rPr>
          <w:spacing w:val="14"/>
          <w:sz w:val="24"/>
        </w:rPr>
        <w:t xml:space="preserve"> </w:t>
      </w:r>
      <w:r>
        <w:rPr>
          <w:sz w:val="24"/>
        </w:rPr>
        <w:t>мәдени-</w:t>
      </w:r>
      <w:r>
        <w:rPr>
          <w:spacing w:val="-57"/>
          <w:sz w:val="24"/>
        </w:rPr>
        <w:t xml:space="preserve"> </w:t>
      </w:r>
      <w:r>
        <w:rPr>
          <w:sz w:val="24"/>
        </w:rPr>
        <w:t>өркение</w:t>
      </w:r>
      <w:r>
        <w:rPr>
          <w:sz w:val="24"/>
        </w:rPr>
        <w:t>ттік</w:t>
      </w:r>
      <w:r>
        <w:rPr>
          <w:spacing w:val="1"/>
          <w:sz w:val="24"/>
        </w:rPr>
        <w:t xml:space="preserve"> </w:t>
      </w:r>
      <w:r>
        <w:rPr>
          <w:sz w:val="24"/>
        </w:rPr>
        <w:t>таңдауы және</w:t>
      </w:r>
      <w:r>
        <w:rPr>
          <w:spacing w:val="-1"/>
          <w:sz w:val="24"/>
        </w:rPr>
        <w:t xml:space="preserve"> </w:t>
      </w:r>
      <w:r>
        <w:rPr>
          <w:sz w:val="24"/>
        </w:rPr>
        <w:t>жаңғыру</w:t>
      </w:r>
      <w:r>
        <w:rPr>
          <w:spacing w:val="-5"/>
          <w:sz w:val="24"/>
        </w:rPr>
        <w:t xml:space="preserve"> </w:t>
      </w:r>
      <w:r>
        <w:rPr>
          <w:sz w:val="24"/>
        </w:rPr>
        <w:t>тұжырымдарын</w:t>
      </w:r>
      <w:r>
        <w:rPr>
          <w:spacing w:val="-1"/>
          <w:sz w:val="24"/>
        </w:rPr>
        <w:t xml:space="preserve"> </w:t>
      </w:r>
      <w:r>
        <w:rPr>
          <w:sz w:val="24"/>
        </w:rPr>
        <w:t>түйіндеу</w:t>
      </w:r>
      <w:r>
        <w:rPr>
          <w:color w:val="333333"/>
          <w:sz w:val="24"/>
        </w:rPr>
        <w:t>.</w:t>
      </w:r>
    </w:p>
    <w:p w:rsidR="00D17D41" w:rsidRDefault="00D17D41">
      <w:pPr>
        <w:pStyle w:val="a3"/>
        <w:spacing w:before="5"/>
      </w:pPr>
    </w:p>
    <w:p w:rsidR="00D17D41" w:rsidRDefault="004F043C">
      <w:pPr>
        <w:pStyle w:val="Heading1"/>
        <w:ind w:left="2732" w:right="2741"/>
      </w:pPr>
      <w:r>
        <w:t>Емтихан</w:t>
      </w:r>
      <w:r>
        <w:rPr>
          <w:spacing w:val="-5"/>
        </w:rPr>
        <w:t xml:space="preserve"> </w:t>
      </w:r>
      <w:r>
        <w:t>ережелері:</w:t>
      </w:r>
    </w:p>
    <w:p w:rsidR="00D17D41" w:rsidRDefault="00D17D41">
      <w:pPr>
        <w:pStyle w:val="a3"/>
        <w:spacing w:before="8"/>
        <w:rPr>
          <w:b/>
          <w:sz w:val="23"/>
        </w:rPr>
      </w:pPr>
    </w:p>
    <w:p w:rsidR="00D17D41" w:rsidRDefault="004F043C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Емтихан</w:t>
      </w:r>
      <w:r>
        <w:rPr>
          <w:spacing w:val="-3"/>
          <w:sz w:val="24"/>
        </w:rPr>
        <w:t xml:space="preserve"> </w:t>
      </w:r>
      <w:r>
        <w:rPr>
          <w:sz w:val="24"/>
        </w:rPr>
        <w:t>кесте</w:t>
      </w:r>
      <w:r>
        <w:rPr>
          <w:spacing w:val="-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өткізіледі.</w:t>
      </w:r>
    </w:p>
    <w:p w:rsidR="00D17D41" w:rsidRDefault="004F043C">
      <w:pPr>
        <w:pStyle w:val="a4"/>
        <w:numPr>
          <w:ilvl w:val="0"/>
          <w:numId w:val="3"/>
        </w:numPr>
        <w:tabs>
          <w:tab w:val="left" w:pos="284"/>
        </w:tabs>
        <w:ind w:left="102" w:right="987" w:firstLine="0"/>
        <w:rPr>
          <w:sz w:val="24"/>
        </w:rPr>
      </w:pPr>
      <w:r>
        <w:rPr>
          <w:sz w:val="24"/>
        </w:rPr>
        <w:t>Студенттер</w:t>
      </w:r>
      <w:r>
        <w:rPr>
          <w:spacing w:val="54"/>
          <w:sz w:val="24"/>
        </w:rPr>
        <w:t xml:space="preserve"> </w:t>
      </w:r>
      <w:r>
        <w:rPr>
          <w:sz w:val="24"/>
        </w:rPr>
        <w:t>мен</w:t>
      </w:r>
      <w:r>
        <w:rPr>
          <w:spacing w:val="-3"/>
          <w:sz w:val="24"/>
        </w:rPr>
        <w:t xml:space="preserve"> </w:t>
      </w:r>
      <w:r>
        <w:rPr>
          <w:sz w:val="24"/>
        </w:rPr>
        <w:t>оқытушы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3"/>
          <w:sz w:val="24"/>
        </w:rPr>
        <w:t xml:space="preserve"> </w:t>
      </w:r>
      <w:r>
        <w:rPr>
          <w:sz w:val="24"/>
        </w:rPr>
        <w:t>күні</w:t>
      </w:r>
      <w:r>
        <w:rPr>
          <w:spacing w:val="-5"/>
          <w:sz w:val="24"/>
        </w:rPr>
        <w:t xml:space="preserve"> </w:t>
      </w:r>
      <w:r>
        <w:rPr>
          <w:sz w:val="24"/>
        </w:rPr>
        <w:t>мен уақытын</w:t>
      </w:r>
      <w:r>
        <w:rPr>
          <w:spacing w:val="-3"/>
          <w:sz w:val="24"/>
        </w:rPr>
        <w:t xml:space="preserve"> </w:t>
      </w:r>
      <w:r>
        <w:rPr>
          <w:sz w:val="24"/>
        </w:rPr>
        <w:t>алдын</w:t>
      </w:r>
      <w:r>
        <w:rPr>
          <w:spacing w:val="-2"/>
          <w:sz w:val="24"/>
        </w:rPr>
        <w:t xml:space="preserve"> </w:t>
      </w:r>
      <w:r>
        <w:rPr>
          <w:sz w:val="24"/>
        </w:rPr>
        <w:t>ала</w:t>
      </w:r>
      <w:r>
        <w:rPr>
          <w:spacing w:val="-2"/>
          <w:sz w:val="24"/>
        </w:rPr>
        <w:t xml:space="preserve"> </w:t>
      </w:r>
      <w:r>
        <w:rPr>
          <w:sz w:val="24"/>
        </w:rPr>
        <w:t>білуі</w:t>
      </w:r>
      <w:r>
        <w:rPr>
          <w:spacing w:val="-3"/>
          <w:sz w:val="24"/>
        </w:rPr>
        <w:t xml:space="preserve"> </w:t>
      </w:r>
      <w:r>
        <w:rPr>
          <w:sz w:val="24"/>
        </w:rPr>
        <w:t>қажет.</w:t>
      </w:r>
      <w:r>
        <w:rPr>
          <w:spacing w:val="-57"/>
          <w:sz w:val="24"/>
        </w:rPr>
        <w:t xml:space="preserve"> </w:t>
      </w:r>
      <w:r>
        <w:rPr>
          <w:sz w:val="24"/>
        </w:rPr>
        <w:t>3.Универ</w:t>
      </w:r>
      <w:r>
        <w:rPr>
          <w:spacing w:val="-2"/>
          <w:sz w:val="24"/>
        </w:rPr>
        <w:t xml:space="preserve"> </w:t>
      </w:r>
      <w:r>
        <w:rPr>
          <w:sz w:val="24"/>
        </w:rPr>
        <w:t>жүйесінен,</w:t>
      </w:r>
      <w:r>
        <w:rPr>
          <w:spacing w:val="59"/>
          <w:sz w:val="24"/>
        </w:rPr>
        <w:t xml:space="preserve"> </w:t>
      </w:r>
      <w:r>
        <w:rPr>
          <w:sz w:val="24"/>
        </w:rPr>
        <w:t>әрбір</w:t>
      </w:r>
      <w:r>
        <w:rPr>
          <w:spacing w:val="-1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тапсырушыға</w:t>
      </w:r>
      <w:r>
        <w:rPr>
          <w:spacing w:val="-3"/>
          <w:sz w:val="24"/>
        </w:rPr>
        <w:t xml:space="preserve"> </w:t>
      </w:r>
      <w:r>
        <w:rPr>
          <w:sz w:val="24"/>
        </w:rPr>
        <w:t>жеке</w:t>
      </w:r>
      <w:r>
        <w:rPr>
          <w:spacing w:val="-2"/>
          <w:sz w:val="24"/>
        </w:rPr>
        <w:t xml:space="preserve"> </w:t>
      </w:r>
      <w:r>
        <w:rPr>
          <w:sz w:val="24"/>
        </w:rPr>
        <w:t>бір</w:t>
      </w:r>
      <w:r>
        <w:rPr>
          <w:spacing w:val="-1"/>
          <w:sz w:val="24"/>
        </w:rPr>
        <w:t xml:space="preserve"> </w:t>
      </w:r>
      <w:r>
        <w:rPr>
          <w:sz w:val="24"/>
        </w:rPr>
        <w:t>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жарияланады.</w:t>
      </w:r>
    </w:p>
    <w:p w:rsidR="00D17D41" w:rsidRDefault="004F043C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2"/>
          <w:sz w:val="24"/>
        </w:rPr>
        <w:t xml:space="preserve"> </w:t>
      </w:r>
      <w:r>
        <w:rPr>
          <w:sz w:val="24"/>
        </w:rPr>
        <w:t>басталатындығы</w:t>
      </w:r>
      <w:r>
        <w:rPr>
          <w:spacing w:val="-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"/>
          <w:sz w:val="24"/>
        </w:rPr>
        <w:t xml:space="preserve"> </w:t>
      </w:r>
      <w:r>
        <w:rPr>
          <w:sz w:val="24"/>
        </w:rPr>
        <w:t>еске</w:t>
      </w:r>
      <w:r>
        <w:rPr>
          <w:spacing w:val="-1"/>
          <w:sz w:val="24"/>
        </w:rPr>
        <w:t xml:space="preserve"> </w:t>
      </w:r>
      <w:r>
        <w:rPr>
          <w:sz w:val="24"/>
        </w:rPr>
        <w:t>салу</w:t>
      </w:r>
      <w:r>
        <w:rPr>
          <w:spacing w:val="-6"/>
          <w:sz w:val="24"/>
        </w:rPr>
        <w:t xml:space="preserve"> </w:t>
      </w:r>
      <w:r>
        <w:rPr>
          <w:sz w:val="24"/>
        </w:rPr>
        <w:t>қажет.</w:t>
      </w:r>
    </w:p>
    <w:p w:rsidR="00D17D41" w:rsidRDefault="004F043C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Қосымша</w:t>
      </w:r>
      <w:r>
        <w:rPr>
          <w:spacing w:val="-3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көздерін</w:t>
      </w:r>
      <w:r>
        <w:rPr>
          <w:spacing w:val="-1"/>
          <w:sz w:val="24"/>
        </w:rPr>
        <w:t xml:space="preserve"> </w:t>
      </w:r>
      <w:r>
        <w:rPr>
          <w:sz w:val="24"/>
        </w:rPr>
        <w:t>пайдалануға</w:t>
      </w:r>
      <w:r>
        <w:rPr>
          <w:spacing w:val="-3"/>
          <w:sz w:val="24"/>
        </w:rPr>
        <w:t xml:space="preserve"> </w:t>
      </w:r>
      <w:r>
        <w:rPr>
          <w:sz w:val="24"/>
        </w:rPr>
        <w:t>тыйым</w:t>
      </w:r>
      <w:r>
        <w:rPr>
          <w:spacing w:val="-4"/>
          <w:sz w:val="24"/>
        </w:rPr>
        <w:t xml:space="preserve"> </w:t>
      </w:r>
      <w:r>
        <w:rPr>
          <w:sz w:val="24"/>
        </w:rPr>
        <w:t>салу</w:t>
      </w:r>
      <w:r>
        <w:rPr>
          <w:spacing w:val="-7"/>
          <w:sz w:val="24"/>
        </w:rPr>
        <w:t xml:space="preserve"> </w:t>
      </w:r>
      <w:r>
        <w:rPr>
          <w:sz w:val="24"/>
        </w:rPr>
        <w:t>туралы ескертеді.</w:t>
      </w:r>
    </w:p>
    <w:p w:rsidR="00D17D41" w:rsidRDefault="00D17D41">
      <w:pPr>
        <w:pStyle w:val="a3"/>
        <w:rPr>
          <w:sz w:val="26"/>
        </w:rPr>
      </w:pPr>
    </w:p>
    <w:p w:rsidR="00D17D41" w:rsidRDefault="00D17D41">
      <w:pPr>
        <w:pStyle w:val="a3"/>
        <w:spacing w:before="9"/>
        <w:rPr>
          <w:sz w:val="22"/>
        </w:rPr>
      </w:pPr>
    </w:p>
    <w:p w:rsidR="00D17D41" w:rsidRDefault="004F043C">
      <w:pPr>
        <w:pStyle w:val="Heading1"/>
        <w:ind w:right="690"/>
      </w:pPr>
      <w:r>
        <w:t>Емтихан</w:t>
      </w:r>
      <w:r>
        <w:rPr>
          <w:spacing w:val="-6"/>
        </w:rPr>
        <w:t xml:space="preserve"> </w:t>
      </w:r>
      <w:r>
        <w:t>тапсыру</w:t>
      </w:r>
      <w:r>
        <w:rPr>
          <w:spacing w:val="-4"/>
        </w:rPr>
        <w:t xml:space="preserve"> </w:t>
      </w:r>
      <w:r>
        <w:t>нәтижелері</w:t>
      </w:r>
      <w:r>
        <w:rPr>
          <w:spacing w:val="-4"/>
        </w:rPr>
        <w:t xml:space="preserve"> </w:t>
      </w:r>
      <w:r>
        <w:t>бойынша:</w:t>
      </w:r>
    </w:p>
    <w:p w:rsidR="00D17D41" w:rsidRDefault="00D17D41">
      <w:pPr>
        <w:pStyle w:val="a3"/>
        <w:spacing w:before="9"/>
        <w:rPr>
          <w:b/>
          <w:sz w:val="23"/>
        </w:rPr>
      </w:pPr>
    </w:p>
    <w:p w:rsidR="00D17D41" w:rsidRDefault="004F043C">
      <w:pPr>
        <w:pStyle w:val="a3"/>
        <w:spacing w:before="1"/>
        <w:ind w:left="102" w:right="317"/>
      </w:pPr>
      <w:r>
        <w:t>Универ жүйесінде қорытынды ведомостьке бағаларын қояды (емтиханнан кейін 48 сағат</w:t>
      </w:r>
      <w:r>
        <w:rPr>
          <w:spacing w:val="-58"/>
        </w:rPr>
        <w:t xml:space="preserve"> </w:t>
      </w:r>
      <w:r>
        <w:t>ішінде).</w:t>
      </w:r>
    </w:p>
    <w:p w:rsidR="00D17D41" w:rsidRDefault="004F043C">
      <w:pPr>
        <w:pStyle w:val="Heading1"/>
        <w:spacing w:before="5"/>
        <w:ind w:right="682"/>
      </w:pPr>
      <w:r>
        <w:t>Тақырыптар:</w:t>
      </w:r>
    </w:p>
    <w:p w:rsidR="00D17D41" w:rsidRDefault="00D17D41">
      <w:pPr>
        <w:pStyle w:val="a3"/>
        <w:spacing w:before="6"/>
        <w:rPr>
          <w:b/>
          <w:sz w:val="23"/>
        </w:rPr>
      </w:pPr>
    </w:p>
    <w:p w:rsidR="00D17D41" w:rsidRDefault="004F043C">
      <w:pPr>
        <w:pStyle w:val="a3"/>
        <w:spacing w:before="1"/>
        <w:ind w:left="102"/>
      </w:pPr>
      <w:r>
        <w:t>1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Кіріспе.</w:t>
      </w:r>
      <w:r>
        <w:rPr>
          <w:spacing w:val="-1"/>
        </w:rPr>
        <w:t xml:space="preserve"> </w:t>
      </w:r>
      <w:r>
        <w:t>Курстың</w:t>
      </w:r>
      <w:r>
        <w:rPr>
          <w:spacing w:val="-2"/>
        </w:rPr>
        <w:t xml:space="preserve"> </w:t>
      </w:r>
      <w:r>
        <w:t>мақсат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міндеттері.</w:t>
      </w:r>
      <w:r>
        <w:rPr>
          <w:spacing w:val="2"/>
        </w:rPr>
        <w:t xml:space="preserve"> </w:t>
      </w:r>
      <w:r>
        <w:t>Жаһандану</w:t>
      </w:r>
      <w:r>
        <w:rPr>
          <w:spacing w:val="-6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ғаламдық</w:t>
      </w:r>
      <w:r>
        <w:rPr>
          <w:spacing w:val="-2"/>
        </w:rPr>
        <w:t xml:space="preserve"> </w:t>
      </w:r>
      <w:r>
        <w:t>ақпараттық</w:t>
      </w:r>
      <w:r>
        <w:rPr>
          <w:spacing w:val="-1"/>
        </w:rPr>
        <w:t xml:space="preserve"> </w:t>
      </w:r>
      <w:r>
        <w:t>қоғам.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Әлемдік</w:t>
      </w:r>
      <w:r>
        <w:rPr>
          <w:spacing w:val="-2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кеңістігінің</w:t>
      </w:r>
      <w:r>
        <w:rPr>
          <w:spacing w:val="-4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-4"/>
          <w:sz w:val="24"/>
        </w:rPr>
        <w:t xml:space="preserve"> </w:t>
      </w:r>
      <w:r>
        <w:rPr>
          <w:sz w:val="24"/>
        </w:rPr>
        <w:t>даму</w:t>
      </w:r>
      <w:r>
        <w:rPr>
          <w:spacing w:val="-7"/>
          <w:sz w:val="24"/>
        </w:rPr>
        <w:t xml:space="preserve"> </w:t>
      </w:r>
      <w:r>
        <w:rPr>
          <w:sz w:val="24"/>
        </w:rPr>
        <w:t>бағыттары.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Әлемдік</w:t>
      </w:r>
      <w:r>
        <w:rPr>
          <w:spacing w:val="-4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4"/>
          <w:sz w:val="24"/>
        </w:rPr>
        <w:t xml:space="preserve"> </w:t>
      </w:r>
      <w:r>
        <w:rPr>
          <w:sz w:val="24"/>
        </w:rPr>
        <w:t>кеңістігіндегі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медиажаһандастыру.</w:t>
      </w:r>
      <w:r>
        <w:rPr>
          <w:spacing w:val="-5"/>
          <w:sz w:val="24"/>
        </w:rPr>
        <w:t xml:space="preserve"> </w:t>
      </w:r>
      <w:r>
        <w:rPr>
          <w:sz w:val="24"/>
        </w:rPr>
        <w:t>Халықаралық</w:t>
      </w:r>
      <w:r>
        <w:rPr>
          <w:spacing w:val="-5"/>
          <w:sz w:val="24"/>
        </w:rPr>
        <w:t xml:space="preserve"> </w:t>
      </w:r>
      <w:r>
        <w:rPr>
          <w:sz w:val="24"/>
        </w:rPr>
        <w:t>тәжірибе.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Жеке</w:t>
      </w:r>
      <w:r>
        <w:rPr>
          <w:spacing w:val="-2"/>
          <w:sz w:val="24"/>
        </w:rPr>
        <w:t xml:space="preserve"> </w:t>
      </w:r>
      <w:r>
        <w:rPr>
          <w:sz w:val="24"/>
        </w:rPr>
        <w:t>адамның</w:t>
      </w:r>
      <w:r>
        <w:rPr>
          <w:spacing w:val="-1"/>
          <w:sz w:val="24"/>
        </w:rPr>
        <w:t xml:space="preserve"> </w:t>
      </w:r>
      <w:r>
        <w:rPr>
          <w:sz w:val="24"/>
        </w:rPr>
        <w:t>ақпаратты</w:t>
      </w:r>
      <w:r>
        <w:rPr>
          <w:spacing w:val="-1"/>
          <w:sz w:val="24"/>
        </w:rPr>
        <w:t xml:space="preserve"> </w:t>
      </w:r>
      <w:r>
        <w:rPr>
          <w:sz w:val="24"/>
        </w:rPr>
        <w:t>еркін тарату</w:t>
      </w:r>
      <w:r>
        <w:rPr>
          <w:spacing w:val="-7"/>
          <w:sz w:val="24"/>
        </w:rPr>
        <w:t xml:space="preserve"> </w:t>
      </w:r>
      <w:r>
        <w:rPr>
          <w:sz w:val="24"/>
        </w:rPr>
        <w:t>және алу</w:t>
      </w:r>
      <w:r>
        <w:rPr>
          <w:spacing w:val="-6"/>
          <w:sz w:val="24"/>
        </w:rPr>
        <w:t xml:space="preserve"> </w:t>
      </w:r>
      <w:r>
        <w:rPr>
          <w:sz w:val="24"/>
        </w:rPr>
        <w:t>құқығын</w:t>
      </w:r>
      <w:r>
        <w:rPr>
          <w:spacing w:val="-1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-1"/>
          <w:sz w:val="24"/>
        </w:rPr>
        <w:t xml:space="preserve"> </w:t>
      </w:r>
      <w:r>
        <w:rPr>
          <w:sz w:val="24"/>
        </w:rPr>
        <w:t>ету.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Локальдық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әлемдік</w:t>
      </w:r>
      <w:r>
        <w:rPr>
          <w:spacing w:val="-1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нарығы.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343"/>
        </w:tabs>
        <w:ind w:left="102" w:right="703" w:firstLine="0"/>
        <w:rPr>
          <w:sz w:val="24"/>
        </w:rPr>
      </w:pPr>
      <w:r>
        <w:rPr>
          <w:sz w:val="24"/>
        </w:rPr>
        <w:t>Мәдениет, әлемдік көзқарас, әлеуметтік психология, стереотипті жан-жақты қамту</w:t>
      </w:r>
      <w:r>
        <w:rPr>
          <w:spacing w:val="-57"/>
          <w:sz w:val="24"/>
        </w:rPr>
        <w:t xml:space="preserve"> </w:t>
      </w:r>
      <w:r>
        <w:rPr>
          <w:sz w:val="24"/>
        </w:rPr>
        <w:t>бағыты.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343"/>
        </w:tabs>
        <w:ind w:left="102" w:right="436" w:firstLine="0"/>
        <w:rPr>
          <w:sz w:val="24"/>
        </w:rPr>
      </w:pPr>
      <w:r>
        <w:rPr>
          <w:sz w:val="24"/>
        </w:rPr>
        <w:t>Қазақстан Республикасының ақпараттық тәуелсіздігін қорғау, сыртқы қауіп-қатерден</w:t>
      </w:r>
      <w:r>
        <w:rPr>
          <w:spacing w:val="-57"/>
          <w:sz w:val="24"/>
        </w:rPr>
        <w:t xml:space="preserve"> </w:t>
      </w:r>
      <w:r>
        <w:rPr>
          <w:sz w:val="24"/>
        </w:rPr>
        <w:t>қор</w:t>
      </w:r>
      <w:r>
        <w:rPr>
          <w:sz w:val="24"/>
        </w:rPr>
        <w:t>ғану</w:t>
      </w:r>
      <w:r>
        <w:rPr>
          <w:spacing w:val="-6"/>
          <w:sz w:val="24"/>
        </w:rPr>
        <w:t xml:space="preserve"> </w:t>
      </w:r>
      <w:r>
        <w:rPr>
          <w:sz w:val="24"/>
        </w:rPr>
        <w:t>қабілетін</w:t>
      </w:r>
      <w:r>
        <w:rPr>
          <w:spacing w:val="2"/>
          <w:sz w:val="24"/>
        </w:rPr>
        <w:t xml:space="preserve"> </w:t>
      </w:r>
      <w:r>
        <w:rPr>
          <w:sz w:val="24"/>
        </w:rPr>
        <w:t>қалыптастыру.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Әлемдік</w:t>
      </w:r>
      <w:r>
        <w:rPr>
          <w:spacing w:val="-2"/>
          <w:sz w:val="24"/>
        </w:rPr>
        <w:t xml:space="preserve"> </w:t>
      </w:r>
      <w:r>
        <w:rPr>
          <w:sz w:val="24"/>
        </w:rPr>
        <w:t>жарнаманы</w:t>
      </w:r>
      <w:r>
        <w:rPr>
          <w:spacing w:val="-1"/>
          <w:sz w:val="24"/>
        </w:rPr>
        <w:t xml:space="preserve"> </w:t>
      </w:r>
      <w:r>
        <w:rPr>
          <w:sz w:val="24"/>
        </w:rPr>
        <w:t>тарату</w:t>
      </w:r>
      <w:r>
        <w:rPr>
          <w:spacing w:val="-7"/>
          <w:sz w:val="24"/>
        </w:rPr>
        <w:t xml:space="preserve"> </w:t>
      </w:r>
      <w:r>
        <w:rPr>
          <w:sz w:val="24"/>
        </w:rPr>
        <w:t>құралдары.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343"/>
        </w:tabs>
        <w:ind w:left="102" w:right="411" w:firstLine="0"/>
        <w:rPr>
          <w:sz w:val="24"/>
        </w:rPr>
      </w:pPr>
      <w:r>
        <w:rPr>
          <w:sz w:val="24"/>
        </w:rPr>
        <w:t>Әлем елдерінің ақпараттық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интеграциясы. Әлемдік ақпарат нарығының стратегиясы,</w:t>
      </w:r>
      <w:r>
        <w:rPr>
          <w:spacing w:val="-57"/>
          <w:sz w:val="24"/>
        </w:rPr>
        <w:t xml:space="preserve"> </w:t>
      </w:r>
      <w:r>
        <w:rPr>
          <w:sz w:val="24"/>
        </w:rPr>
        <w:t>мақсаты,</w:t>
      </w:r>
      <w:r>
        <w:rPr>
          <w:spacing w:val="-1"/>
          <w:sz w:val="24"/>
        </w:rPr>
        <w:t xml:space="preserve"> </w:t>
      </w:r>
      <w:r>
        <w:rPr>
          <w:sz w:val="24"/>
        </w:rPr>
        <w:t>міндеттері.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462"/>
        </w:tabs>
        <w:ind w:left="102" w:right="1003" w:firstLine="0"/>
        <w:rPr>
          <w:sz w:val="24"/>
        </w:rPr>
      </w:pPr>
      <w:r>
        <w:rPr>
          <w:sz w:val="24"/>
        </w:rPr>
        <w:t>Ақпараттық</w:t>
      </w:r>
      <w:r>
        <w:rPr>
          <w:spacing w:val="-6"/>
          <w:sz w:val="24"/>
        </w:rPr>
        <w:t xml:space="preserve"> </w:t>
      </w:r>
      <w:r>
        <w:rPr>
          <w:sz w:val="24"/>
        </w:rPr>
        <w:t>телекоммуникацияның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стратегиялық</w:t>
      </w:r>
      <w:r>
        <w:rPr>
          <w:spacing w:val="-5"/>
          <w:sz w:val="24"/>
        </w:rPr>
        <w:t xml:space="preserve"> </w:t>
      </w:r>
      <w:r>
        <w:rPr>
          <w:sz w:val="24"/>
        </w:rPr>
        <w:t>мәселелері.</w:t>
      </w:r>
      <w:r>
        <w:rPr>
          <w:spacing w:val="-6"/>
          <w:sz w:val="24"/>
        </w:rPr>
        <w:t xml:space="preserve"> </w:t>
      </w:r>
      <w:r>
        <w:rPr>
          <w:sz w:val="24"/>
        </w:rPr>
        <w:t>Әлемдік</w:t>
      </w:r>
      <w:r>
        <w:rPr>
          <w:spacing w:val="-4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57"/>
          <w:sz w:val="24"/>
        </w:rPr>
        <w:t xml:space="preserve"> </w:t>
      </w:r>
      <w:r>
        <w:rPr>
          <w:sz w:val="24"/>
        </w:rPr>
        <w:t>кеңістігіндегі</w:t>
      </w:r>
      <w:r>
        <w:rPr>
          <w:spacing w:val="-3"/>
          <w:sz w:val="24"/>
        </w:rPr>
        <w:t xml:space="preserve"> </w:t>
      </w:r>
      <w:r>
        <w:rPr>
          <w:sz w:val="24"/>
        </w:rPr>
        <w:t>ақпа</w:t>
      </w:r>
      <w:r>
        <w:rPr>
          <w:sz w:val="24"/>
        </w:rPr>
        <w:t>раттық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коммуникацияның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проблемалары.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462"/>
        </w:tabs>
        <w:spacing w:before="1"/>
        <w:ind w:left="462" w:hanging="360"/>
        <w:rPr>
          <w:sz w:val="24"/>
        </w:rPr>
      </w:pPr>
      <w:r>
        <w:rPr>
          <w:sz w:val="24"/>
        </w:rPr>
        <w:t>Ақпараттық</w:t>
      </w:r>
      <w:r>
        <w:rPr>
          <w:spacing w:val="-2"/>
          <w:sz w:val="24"/>
        </w:rPr>
        <w:t xml:space="preserve"> </w:t>
      </w:r>
      <w:r>
        <w:rPr>
          <w:sz w:val="24"/>
        </w:rPr>
        <w:t>кеңістікті</w:t>
      </w:r>
      <w:r>
        <w:rPr>
          <w:spacing w:val="-3"/>
          <w:sz w:val="24"/>
        </w:rPr>
        <w:t xml:space="preserve"> </w:t>
      </w:r>
      <w:r>
        <w:rPr>
          <w:sz w:val="24"/>
        </w:rPr>
        <w:t>либералдау</w:t>
      </w:r>
      <w:r>
        <w:rPr>
          <w:spacing w:val="-6"/>
          <w:sz w:val="24"/>
        </w:rPr>
        <w:t xml:space="preserve"> </w:t>
      </w:r>
      <w:r>
        <w:rPr>
          <w:sz w:val="24"/>
        </w:rPr>
        <w:t>мәселелері.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462"/>
        </w:tabs>
        <w:ind w:left="102" w:right="438" w:firstLine="0"/>
        <w:rPr>
          <w:sz w:val="24"/>
        </w:rPr>
      </w:pPr>
      <w:r>
        <w:rPr>
          <w:sz w:val="24"/>
        </w:rPr>
        <w:t>БАҚ ғаламдық коммуникациялық үдерістер жағдайында. Әлемдік медиакеңістіктегі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интернеттің рөлі. Ақпараттық</w:t>
      </w:r>
      <w:r>
        <w:rPr>
          <w:spacing w:val="-1"/>
          <w:sz w:val="24"/>
        </w:rPr>
        <w:t xml:space="preserve"> </w:t>
      </w:r>
      <w:r>
        <w:rPr>
          <w:sz w:val="24"/>
        </w:rPr>
        <w:t>индустрияның</w:t>
      </w:r>
      <w:r>
        <w:rPr>
          <w:spacing w:val="-2"/>
          <w:sz w:val="24"/>
        </w:rPr>
        <w:t xml:space="preserve"> </w:t>
      </w:r>
      <w:r>
        <w:rPr>
          <w:sz w:val="24"/>
        </w:rPr>
        <w:t>жаһандануы.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462"/>
        </w:tabs>
        <w:ind w:left="102" w:right="838" w:firstLine="0"/>
        <w:rPr>
          <w:sz w:val="24"/>
        </w:rPr>
      </w:pPr>
      <w:r>
        <w:rPr>
          <w:sz w:val="24"/>
        </w:rPr>
        <w:t>Қазақстанның ғаламдық ақпараттық желілер мен жүйелерді құру мен пайдалану</w:t>
      </w:r>
      <w:r>
        <w:rPr>
          <w:spacing w:val="-57"/>
          <w:sz w:val="24"/>
        </w:rPr>
        <w:t xml:space="preserve"> </w:t>
      </w:r>
      <w:r>
        <w:rPr>
          <w:sz w:val="24"/>
        </w:rPr>
        <w:t>үдерістеріне</w:t>
      </w:r>
      <w:r>
        <w:rPr>
          <w:spacing w:val="-2"/>
          <w:sz w:val="24"/>
        </w:rPr>
        <w:t xml:space="preserve"> </w:t>
      </w:r>
      <w:r>
        <w:rPr>
          <w:sz w:val="24"/>
        </w:rPr>
        <w:t>қатысуы.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462"/>
        </w:tabs>
        <w:ind w:left="462" w:hanging="360"/>
        <w:rPr>
          <w:sz w:val="24"/>
        </w:rPr>
      </w:pPr>
      <w:r>
        <w:rPr>
          <w:sz w:val="24"/>
        </w:rPr>
        <w:t>Қазақстан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-3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3"/>
          <w:sz w:val="24"/>
        </w:rPr>
        <w:t xml:space="preserve"> </w:t>
      </w:r>
      <w:r>
        <w:rPr>
          <w:sz w:val="24"/>
        </w:rPr>
        <w:t>нарығының</w:t>
      </w:r>
      <w:r>
        <w:rPr>
          <w:spacing w:val="-3"/>
          <w:sz w:val="24"/>
        </w:rPr>
        <w:t xml:space="preserve"> </w:t>
      </w:r>
      <w:r>
        <w:rPr>
          <w:sz w:val="24"/>
        </w:rPr>
        <w:t>қазiргi</w:t>
      </w:r>
      <w:r>
        <w:rPr>
          <w:spacing w:val="-3"/>
          <w:sz w:val="24"/>
        </w:rPr>
        <w:t xml:space="preserve"> </w:t>
      </w:r>
      <w:r>
        <w:rPr>
          <w:sz w:val="24"/>
        </w:rPr>
        <w:t>жай-күйi.</w:t>
      </w:r>
    </w:p>
    <w:p w:rsidR="00D17D41" w:rsidRDefault="004F043C">
      <w:pPr>
        <w:pStyle w:val="a4"/>
        <w:numPr>
          <w:ilvl w:val="0"/>
          <w:numId w:val="1"/>
        </w:numPr>
        <w:tabs>
          <w:tab w:val="left" w:pos="463"/>
        </w:tabs>
        <w:ind w:left="102" w:right="245" w:firstLine="0"/>
        <w:rPr>
          <w:sz w:val="24"/>
        </w:rPr>
      </w:pPr>
      <w:r>
        <w:rPr>
          <w:sz w:val="24"/>
        </w:rPr>
        <w:t>Бұқаралық</w:t>
      </w:r>
      <w:r>
        <w:rPr>
          <w:spacing w:val="-4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4"/>
          <w:sz w:val="24"/>
        </w:rPr>
        <w:t xml:space="preserve"> </w:t>
      </w:r>
      <w:r>
        <w:rPr>
          <w:sz w:val="24"/>
        </w:rPr>
        <w:t>құралдарының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демократиялық</w:t>
      </w:r>
      <w:r>
        <w:rPr>
          <w:spacing w:val="-4"/>
          <w:sz w:val="24"/>
        </w:rPr>
        <w:t xml:space="preserve"> </w:t>
      </w:r>
      <w:r>
        <w:rPr>
          <w:sz w:val="24"/>
        </w:rPr>
        <w:t>қоғам</w:t>
      </w:r>
      <w:r>
        <w:rPr>
          <w:spacing w:val="-6"/>
          <w:sz w:val="24"/>
        </w:rPr>
        <w:t xml:space="preserve"> </w:t>
      </w:r>
      <w:r>
        <w:rPr>
          <w:sz w:val="24"/>
        </w:rPr>
        <w:t>құндылықтарын</w:t>
      </w:r>
      <w:r>
        <w:rPr>
          <w:spacing w:val="-4"/>
          <w:sz w:val="24"/>
        </w:rPr>
        <w:t xml:space="preserve"> </w:t>
      </w:r>
      <w:r>
        <w:rPr>
          <w:sz w:val="24"/>
        </w:rPr>
        <w:t>дамытудағы</w:t>
      </w:r>
      <w:r>
        <w:rPr>
          <w:spacing w:val="-57"/>
          <w:sz w:val="24"/>
        </w:rPr>
        <w:t xml:space="preserve"> </w:t>
      </w:r>
      <w:r>
        <w:rPr>
          <w:sz w:val="24"/>
        </w:rPr>
        <w:t>рөлі.</w:t>
      </w:r>
    </w:p>
    <w:p w:rsidR="00D17D41" w:rsidRDefault="00D17D41">
      <w:pPr>
        <w:rPr>
          <w:sz w:val="24"/>
        </w:rPr>
        <w:sectPr w:rsidR="00D17D41">
          <w:pgSz w:w="11910" w:h="16840"/>
          <w:pgMar w:top="1040" w:right="740" w:bottom="280" w:left="1600" w:header="720" w:footer="720" w:gutter="0"/>
          <w:cols w:space="720"/>
        </w:sectPr>
      </w:pPr>
    </w:p>
    <w:p w:rsidR="00D17D41" w:rsidRDefault="004F043C">
      <w:pPr>
        <w:pStyle w:val="Heading1"/>
        <w:spacing w:before="71"/>
        <w:ind w:right="685"/>
      </w:pPr>
      <w:r>
        <w:lastRenderedPageBreak/>
        <w:t>Әдебиет</w:t>
      </w:r>
      <w:r>
        <w:rPr>
          <w:spacing w:val="-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ресурстар:</w:t>
      </w:r>
    </w:p>
    <w:p w:rsidR="00D17D41" w:rsidRDefault="00D17D41">
      <w:pPr>
        <w:pStyle w:val="a3"/>
        <w:rPr>
          <w:b/>
        </w:rPr>
      </w:pP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z w:val="24"/>
        </w:rPr>
        <w:t>Рескин.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М,</w:t>
      </w:r>
      <w:r>
        <w:rPr>
          <w:spacing w:val="-3"/>
          <w:sz w:val="24"/>
        </w:rPr>
        <w:t xml:space="preserve"> </w:t>
      </w:r>
      <w:r>
        <w:rPr>
          <w:sz w:val="24"/>
        </w:rPr>
        <w:t>1990.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Асанова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Б.,</w:t>
      </w:r>
      <w:r>
        <w:rPr>
          <w:spacing w:val="-3"/>
          <w:sz w:val="24"/>
        </w:rPr>
        <w:t xml:space="preserve"> </w:t>
      </w:r>
      <w:r>
        <w:rPr>
          <w:sz w:val="24"/>
        </w:rPr>
        <w:t>ЖаксыбергеноваА.,</w:t>
      </w:r>
      <w:r>
        <w:rPr>
          <w:spacing w:val="1"/>
          <w:sz w:val="24"/>
        </w:rPr>
        <w:t xml:space="preserve"> </w:t>
      </w:r>
      <w:r>
        <w:rPr>
          <w:sz w:val="24"/>
        </w:rPr>
        <w:t>«Рисунок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графика»</w:t>
      </w:r>
      <w:r>
        <w:rPr>
          <w:spacing w:val="-11"/>
          <w:sz w:val="24"/>
        </w:rPr>
        <w:t xml:space="preserve"> </w:t>
      </w:r>
      <w:r>
        <w:rPr>
          <w:sz w:val="24"/>
        </w:rPr>
        <w:t>Астана-2008.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Е.В.Шорохов.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М.,1986.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К.Даглдиян.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композиция.</w:t>
      </w:r>
      <w:r>
        <w:rPr>
          <w:spacing w:val="-5"/>
          <w:sz w:val="24"/>
        </w:rPr>
        <w:t xml:space="preserve"> </w:t>
      </w:r>
      <w:r>
        <w:rPr>
          <w:sz w:val="24"/>
        </w:rPr>
        <w:t>Феникс.,2008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Фаворский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композиции.</w:t>
      </w:r>
      <w:r>
        <w:rPr>
          <w:spacing w:val="-2"/>
          <w:sz w:val="24"/>
        </w:rPr>
        <w:t xml:space="preserve"> </w:t>
      </w:r>
      <w:r>
        <w:rPr>
          <w:sz w:val="24"/>
        </w:rPr>
        <w:t>Фрунзе.,1966.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r>
        <w:rPr>
          <w:sz w:val="24"/>
        </w:rPr>
        <w:t>Анисимов.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 –</w:t>
      </w:r>
      <w:r>
        <w:rPr>
          <w:spacing w:val="-2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1985.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r>
        <w:rPr>
          <w:sz w:val="24"/>
        </w:rPr>
        <w:t>Волков.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М,</w:t>
      </w:r>
      <w:r>
        <w:rPr>
          <w:spacing w:val="-3"/>
          <w:sz w:val="24"/>
        </w:rPr>
        <w:t xml:space="preserve"> </w:t>
      </w:r>
      <w:r>
        <w:rPr>
          <w:sz w:val="24"/>
        </w:rPr>
        <w:t>1977.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Тендит</w:t>
      </w:r>
      <w:r>
        <w:rPr>
          <w:spacing w:val="-3"/>
          <w:sz w:val="24"/>
        </w:rPr>
        <w:t xml:space="preserve"> </w:t>
      </w:r>
      <w:r>
        <w:rPr>
          <w:sz w:val="24"/>
        </w:rPr>
        <w:t>К.Н.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репутационного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менеджмента.</w:t>
      </w:r>
      <w:r>
        <w:rPr>
          <w:spacing w:val="-2"/>
          <w:sz w:val="24"/>
        </w:rPr>
        <w:t xml:space="preserve"> </w:t>
      </w:r>
      <w:r>
        <w:rPr>
          <w:sz w:val="24"/>
        </w:rPr>
        <w:t>Комсомольск-на</w:t>
      </w:r>
      <w:r>
        <w:rPr>
          <w:spacing w:val="-4"/>
          <w:sz w:val="24"/>
        </w:rPr>
        <w:t xml:space="preserve"> </w:t>
      </w:r>
      <w:r>
        <w:rPr>
          <w:sz w:val="24"/>
        </w:rPr>
        <w:t>Амуре-2013.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left="821" w:right="257"/>
        <w:rPr>
          <w:sz w:val="24"/>
        </w:rPr>
      </w:pPr>
      <w:r>
        <w:rPr>
          <w:sz w:val="24"/>
        </w:rPr>
        <w:t>Назаров M.M. Массовая коммуникация в современном мире: методология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исследований. М.: УРСС, 2000.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spacing w:before="1"/>
        <w:ind w:hanging="361"/>
        <w:rPr>
          <w:sz w:val="24"/>
        </w:rPr>
      </w:pPr>
      <w:r>
        <w:rPr>
          <w:sz w:val="24"/>
        </w:rPr>
        <w:t>Адизес</w:t>
      </w:r>
      <w:r>
        <w:rPr>
          <w:spacing w:val="5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изменениями.-</w:t>
      </w:r>
      <w:r>
        <w:rPr>
          <w:spacing w:val="-4"/>
          <w:sz w:val="24"/>
        </w:rPr>
        <w:t xml:space="preserve"> </w:t>
      </w:r>
      <w:r>
        <w:rPr>
          <w:sz w:val="24"/>
        </w:rPr>
        <w:t>СПб:Питер,2010.-224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left="821" w:right="277"/>
        <w:rPr>
          <w:sz w:val="24"/>
        </w:rPr>
      </w:pPr>
      <w:r>
        <w:rPr>
          <w:sz w:val="24"/>
        </w:rPr>
        <w:t>БишофА.Секреты эффективного делового общения [текст]/А. Бишоф, К.</w:t>
      </w:r>
      <w:r>
        <w:rPr>
          <w:spacing w:val="1"/>
          <w:sz w:val="24"/>
        </w:rPr>
        <w:t xml:space="preserve"> </w:t>
      </w:r>
      <w:r>
        <w:rPr>
          <w:sz w:val="24"/>
        </w:rPr>
        <w:t>Бишоф.-</w:t>
      </w:r>
      <w:r>
        <w:rPr>
          <w:spacing w:val="-57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 испр.-М.:Омега-Л,2007.-126 с.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left="821" w:right="139"/>
        <w:rPr>
          <w:sz w:val="24"/>
        </w:rPr>
      </w:pPr>
      <w:r>
        <w:rPr>
          <w:sz w:val="24"/>
        </w:rPr>
        <w:t>КривокораЕ.И..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вузов.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2010. -</w:t>
      </w:r>
      <w:r>
        <w:rPr>
          <w:spacing w:val="-1"/>
          <w:sz w:val="24"/>
        </w:rPr>
        <w:t xml:space="preserve"> </w:t>
      </w:r>
      <w:r>
        <w:rPr>
          <w:sz w:val="24"/>
        </w:rPr>
        <w:t>192 с..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left="821" w:right="121"/>
        <w:rPr>
          <w:sz w:val="24"/>
        </w:rPr>
      </w:pPr>
      <w:r>
        <w:rPr>
          <w:sz w:val="24"/>
        </w:rPr>
        <w:t>Леонтьев А.А.Психология общения [текст]:Учеб. пособие/А.А Леонтьев.- 4- е</w:t>
      </w:r>
      <w:r>
        <w:rPr>
          <w:spacing w:val="1"/>
          <w:sz w:val="24"/>
        </w:rPr>
        <w:t xml:space="preserve"> </w:t>
      </w:r>
      <w:r>
        <w:rPr>
          <w:sz w:val="24"/>
        </w:rPr>
        <w:t>изд.-</w:t>
      </w:r>
      <w:r>
        <w:rPr>
          <w:spacing w:val="-57"/>
          <w:sz w:val="24"/>
        </w:rPr>
        <w:t xml:space="preserve"> </w:t>
      </w:r>
      <w:r>
        <w:rPr>
          <w:sz w:val="24"/>
        </w:rPr>
        <w:t>М.:Смысл;</w:t>
      </w:r>
      <w:r>
        <w:rPr>
          <w:spacing w:val="-1"/>
          <w:sz w:val="24"/>
        </w:rPr>
        <w:t xml:space="preserve"> </w:t>
      </w:r>
      <w:r>
        <w:rPr>
          <w:sz w:val="24"/>
        </w:rPr>
        <w:t>ИЦ</w:t>
      </w:r>
      <w:r>
        <w:rPr>
          <w:spacing w:val="-1"/>
          <w:sz w:val="24"/>
        </w:rPr>
        <w:t xml:space="preserve"> </w:t>
      </w:r>
      <w:r>
        <w:rPr>
          <w:sz w:val="24"/>
        </w:rPr>
        <w:t>"Академия",2007.-368 с.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left="821" w:right="958"/>
        <w:rPr>
          <w:sz w:val="24"/>
        </w:rPr>
      </w:pPr>
      <w:r>
        <w:rPr>
          <w:sz w:val="24"/>
        </w:rPr>
        <w:t>Мирошниченко А.А. Бизнес-коммуникации: мастерство делового общения: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 Книжный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2008.-384с.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left="821" w:right="414"/>
        <w:jc w:val="both"/>
        <w:rPr>
          <w:sz w:val="24"/>
        </w:rPr>
      </w:pPr>
      <w:r>
        <w:rPr>
          <w:sz w:val="24"/>
        </w:rPr>
        <w:t>Хантингтон С.Столкновение цивилизаций.— Перевод санглийского: Ю.Новиков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(главы 1–8) под редакцией Е.Кривцовой и Т.Велимеева (главы 9–12), под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К.Королёва.— М.,2003.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color w:val="212121"/>
          <w:sz w:val="24"/>
        </w:rPr>
        <w:t>«Сто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десять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ответов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культурологии»,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С.В.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Адерихин,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М-2003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left="821" w:right="492"/>
        <w:rPr>
          <w:sz w:val="24"/>
        </w:rPr>
      </w:pPr>
      <w:r>
        <w:rPr>
          <w:color w:val="212121"/>
          <w:sz w:val="24"/>
        </w:rPr>
        <w:t>«Человек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общество», А.Нысанбаев,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К.Жукешев,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М.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Изотов,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К.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Кажымурат,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М.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Сабит,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Татимов, Алматы-2007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spacing w:before="1"/>
        <w:ind w:hanging="361"/>
        <w:rPr>
          <w:sz w:val="24"/>
        </w:rPr>
      </w:pPr>
      <w:r>
        <w:rPr>
          <w:color w:val="212121"/>
          <w:sz w:val="24"/>
        </w:rPr>
        <w:t>«Мәдениеттану»,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оқулық,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Ш.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Нағымұлы,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Алматы-2007</w:t>
      </w:r>
    </w:p>
    <w:p w:rsidR="00D17D41" w:rsidRDefault="004F043C">
      <w:pPr>
        <w:pStyle w:val="a4"/>
        <w:numPr>
          <w:ilvl w:val="1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color w:val="212121"/>
          <w:sz w:val="24"/>
        </w:rPr>
        <w:t>«Мәдениеттану»,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оқулық,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Т.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Ғабитов,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Ж.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Мүтәліпов,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А.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Құлсариева, Алматы-2004</w:t>
      </w:r>
    </w:p>
    <w:sectPr w:rsidR="00D17D41" w:rsidSect="00D17D4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2C86"/>
    <w:multiLevelType w:val="hybridMultilevel"/>
    <w:tmpl w:val="B312421C"/>
    <w:lvl w:ilvl="0" w:tplc="8C646E06">
      <w:start w:val="2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71EA9BAA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6F965E90">
      <w:numFmt w:val="bullet"/>
      <w:lvlText w:val="•"/>
      <w:lvlJc w:val="left"/>
      <w:pPr>
        <w:ind w:left="1791" w:hanging="360"/>
      </w:pPr>
      <w:rPr>
        <w:rFonts w:hint="default"/>
        <w:lang w:val="kk-KZ" w:eastAsia="en-US" w:bidi="ar-SA"/>
      </w:rPr>
    </w:lvl>
    <w:lvl w:ilvl="3" w:tplc="548624CE">
      <w:numFmt w:val="bullet"/>
      <w:lvlText w:val="•"/>
      <w:lvlJc w:val="left"/>
      <w:pPr>
        <w:ind w:left="2763" w:hanging="360"/>
      </w:pPr>
      <w:rPr>
        <w:rFonts w:hint="default"/>
        <w:lang w:val="kk-KZ" w:eastAsia="en-US" w:bidi="ar-SA"/>
      </w:rPr>
    </w:lvl>
    <w:lvl w:ilvl="4" w:tplc="5AB40C5E">
      <w:numFmt w:val="bullet"/>
      <w:lvlText w:val="•"/>
      <w:lvlJc w:val="left"/>
      <w:pPr>
        <w:ind w:left="3735" w:hanging="360"/>
      </w:pPr>
      <w:rPr>
        <w:rFonts w:hint="default"/>
        <w:lang w:val="kk-KZ" w:eastAsia="en-US" w:bidi="ar-SA"/>
      </w:rPr>
    </w:lvl>
    <w:lvl w:ilvl="5" w:tplc="DCA895D4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891ED0A4">
      <w:numFmt w:val="bullet"/>
      <w:lvlText w:val="•"/>
      <w:lvlJc w:val="left"/>
      <w:pPr>
        <w:ind w:left="5679" w:hanging="360"/>
      </w:pPr>
      <w:rPr>
        <w:rFonts w:hint="default"/>
        <w:lang w:val="kk-KZ" w:eastAsia="en-US" w:bidi="ar-SA"/>
      </w:rPr>
    </w:lvl>
    <w:lvl w:ilvl="7" w:tplc="D2AA5814">
      <w:numFmt w:val="bullet"/>
      <w:lvlText w:val="•"/>
      <w:lvlJc w:val="left"/>
      <w:pPr>
        <w:ind w:left="6650" w:hanging="360"/>
      </w:pPr>
      <w:rPr>
        <w:rFonts w:hint="default"/>
        <w:lang w:val="kk-KZ" w:eastAsia="en-US" w:bidi="ar-SA"/>
      </w:rPr>
    </w:lvl>
    <w:lvl w:ilvl="8" w:tplc="522E1728">
      <w:numFmt w:val="bullet"/>
      <w:lvlText w:val="•"/>
      <w:lvlJc w:val="left"/>
      <w:pPr>
        <w:ind w:left="7622" w:hanging="360"/>
      </w:pPr>
      <w:rPr>
        <w:rFonts w:hint="default"/>
        <w:lang w:val="kk-KZ" w:eastAsia="en-US" w:bidi="ar-SA"/>
      </w:rPr>
    </w:lvl>
  </w:abstractNum>
  <w:abstractNum w:abstractNumId="1">
    <w:nsid w:val="1BD50077"/>
    <w:multiLevelType w:val="hybridMultilevel"/>
    <w:tmpl w:val="0C80DA38"/>
    <w:lvl w:ilvl="0" w:tplc="4C166AA2">
      <w:numFmt w:val="bullet"/>
      <w:lvlText w:val="-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260A8CA">
      <w:numFmt w:val="bullet"/>
      <w:lvlText w:val="•"/>
      <w:lvlJc w:val="left"/>
      <w:pPr>
        <w:ind w:left="1046" w:hanging="144"/>
      </w:pPr>
      <w:rPr>
        <w:rFonts w:hint="default"/>
        <w:lang w:val="kk-KZ" w:eastAsia="en-US" w:bidi="ar-SA"/>
      </w:rPr>
    </w:lvl>
    <w:lvl w:ilvl="2" w:tplc="E28E093A">
      <w:numFmt w:val="bullet"/>
      <w:lvlText w:val="•"/>
      <w:lvlJc w:val="left"/>
      <w:pPr>
        <w:ind w:left="1993" w:hanging="144"/>
      </w:pPr>
      <w:rPr>
        <w:rFonts w:hint="default"/>
        <w:lang w:val="kk-KZ" w:eastAsia="en-US" w:bidi="ar-SA"/>
      </w:rPr>
    </w:lvl>
    <w:lvl w:ilvl="3" w:tplc="561CF544">
      <w:numFmt w:val="bullet"/>
      <w:lvlText w:val="•"/>
      <w:lvlJc w:val="left"/>
      <w:pPr>
        <w:ind w:left="2939" w:hanging="144"/>
      </w:pPr>
      <w:rPr>
        <w:rFonts w:hint="default"/>
        <w:lang w:val="kk-KZ" w:eastAsia="en-US" w:bidi="ar-SA"/>
      </w:rPr>
    </w:lvl>
    <w:lvl w:ilvl="4" w:tplc="D6806C2C">
      <w:numFmt w:val="bullet"/>
      <w:lvlText w:val="•"/>
      <w:lvlJc w:val="left"/>
      <w:pPr>
        <w:ind w:left="3886" w:hanging="144"/>
      </w:pPr>
      <w:rPr>
        <w:rFonts w:hint="default"/>
        <w:lang w:val="kk-KZ" w:eastAsia="en-US" w:bidi="ar-SA"/>
      </w:rPr>
    </w:lvl>
    <w:lvl w:ilvl="5" w:tplc="49CC7230">
      <w:numFmt w:val="bullet"/>
      <w:lvlText w:val="•"/>
      <w:lvlJc w:val="left"/>
      <w:pPr>
        <w:ind w:left="4833" w:hanging="144"/>
      </w:pPr>
      <w:rPr>
        <w:rFonts w:hint="default"/>
        <w:lang w:val="kk-KZ" w:eastAsia="en-US" w:bidi="ar-SA"/>
      </w:rPr>
    </w:lvl>
    <w:lvl w:ilvl="6" w:tplc="0E16AA80">
      <w:numFmt w:val="bullet"/>
      <w:lvlText w:val="•"/>
      <w:lvlJc w:val="left"/>
      <w:pPr>
        <w:ind w:left="5779" w:hanging="144"/>
      </w:pPr>
      <w:rPr>
        <w:rFonts w:hint="default"/>
        <w:lang w:val="kk-KZ" w:eastAsia="en-US" w:bidi="ar-SA"/>
      </w:rPr>
    </w:lvl>
    <w:lvl w:ilvl="7" w:tplc="722A5264">
      <w:numFmt w:val="bullet"/>
      <w:lvlText w:val="•"/>
      <w:lvlJc w:val="left"/>
      <w:pPr>
        <w:ind w:left="6726" w:hanging="144"/>
      </w:pPr>
      <w:rPr>
        <w:rFonts w:hint="default"/>
        <w:lang w:val="kk-KZ" w:eastAsia="en-US" w:bidi="ar-SA"/>
      </w:rPr>
    </w:lvl>
    <w:lvl w:ilvl="8" w:tplc="205CEC7C">
      <w:numFmt w:val="bullet"/>
      <w:lvlText w:val="•"/>
      <w:lvlJc w:val="left"/>
      <w:pPr>
        <w:ind w:left="7673" w:hanging="144"/>
      </w:pPr>
      <w:rPr>
        <w:rFonts w:hint="default"/>
        <w:lang w:val="kk-KZ" w:eastAsia="en-US" w:bidi="ar-SA"/>
      </w:rPr>
    </w:lvl>
  </w:abstractNum>
  <w:abstractNum w:abstractNumId="2">
    <w:nsid w:val="24E6452E"/>
    <w:multiLevelType w:val="hybridMultilevel"/>
    <w:tmpl w:val="7536FB30"/>
    <w:lvl w:ilvl="0" w:tplc="1340D64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46EA7B4">
      <w:numFmt w:val="bullet"/>
      <w:lvlText w:val="•"/>
      <w:lvlJc w:val="left"/>
      <w:pPr>
        <w:ind w:left="1262" w:hanging="240"/>
      </w:pPr>
      <w:rPr>
        <w:rFonts w:hint="default"/>
        <w:lang w:val="kk-KZ" w:eastAsia="en-US" w:bidi="ar-SA"/>
      </w:rPr>
    </w:lvl>
    <w:lvl w:ilvl="2" w:tplc="48680D04">
      <w:numFmt w:val="bullet"/>
      <w:lvlText w:val="•"/>
      <w:lvlJc w:val="left"/>
      <w:pPr>
        <w:ind w:left="2185" w:hanging="240"/>
      </w:pPr>
      <w:rPr>
        <w:rFonts w:hint="default"/>
        <w:lang w:val="kk-KZ" w:eastAsia="en-US" w:bidi="ar-SA"/>
      </w:rPr>
    </w:lvl>
    <w:lvl w:ilvl="3" w:tplc="B9FA662E">
      <w:numFmt w:val="bullet"/>
      <w:lvlText w:val="•"/>
      <w:lvlJc w:val="left"/>
      <w:pPr>
        <w:ind w:left="3107" w:hanging="240"/>
      </w:pPr>
      <w:rPr>
        <w:rFonts w:hint="default"/>
        <w:lang w:val="kk-KZ" w:eastAsia="en-US" w:bidi="ar-SA"/>
      </w:rPr>
    </w:lvl>
    <w:lvl w:ilvl="4" w:tplc="919EFA66">
      <w:numFmt w:val="bullet"/>
      <w:lvlText w:val="•"/>
      <w:lvlJc w:val="left"/>
      <w:pPr>
        <w:ind w:left="4030" w:hanging="240"/>
      </w:pPr>
      <w:rPr>
        <w:rFonts w:hint="default"/>
        <w:lang w:val="kk-KZ" w:eastAsia="en-US" w:bidi="ar-SA"/>
      </w:rPr>
    </w:lvl>
    <w:lvl w:ilvl="5" w:tplc="A7B8C46A">
      <w:numFmt w:val="bullet"/>
      <w:lvlText w:val="•"/>
      <w:lvlJc w:val="left"/>
      <w:pPr>
        <w:ind w:left="4953" w:hanging="240"/>
      </w:pPr>
      <w:rPr>
        <w:rFonts w:hint="default"/>
        <w:lang w:val="kk-KZ" w:eastAsia="en-US" w:bidi="ar-SA"/>
      </w:rPr>
    </w:lvl>
    <w:lvl w:ilvl="6" w:tplc="CB26F4BA">
      <w:numFmt w:val="bullet"/>
      <w:lvlText w:val="•"/>
      <w:lvlJc w:val="left"/>
      <w:pPr>
        <w:ind w:left="5875" w:hanging="240"/>
      </w:pPr>
      <w:rPr>
        <w:rFonts w:hint="default"/>
        <w:lang w:val="kk-KZ" w:eastAsia="en-US" w:bidi="ar-SA"/>
      </w:rPr>
    </w:lvl>
    <w:lvl w:ilvl="7" w:tplc="2FE4C58E">
      <w:numFmt w:val="bullet"/>
      <w:lvlText w:val="•"/>
      <w:lvlJc w:val="left"/>
      <w:pPr>
        <w:ind w:left="6798" w:hanging="240"/>
      </w:pPr>
      <w:rPr>
        <w:rFonts w:hint="default"/>
        <w:lang w:val="kk-KZ" w:eastAsia="en-US" w:bidi="ar-SA"/>
      </w:rPr>
    </w:lvl>
    <w:lvl w:ilvl="8" w:tplc="795C1BF8">
      <w:numFmt w:val="bullet"/>
      <w:lvlText w:val="•"/>
      <w:lvlJc w:val="left"/>
      <w:pPr>
        <w:ind w:left="7721" w:hanging="240"/>
      </w:pPr>
      <w:rPr>
        <w:rFonts w:hint="default"/>
        <w:lang w:val="kk-KZ" w:eastAsia="en-US" w:bidi="ar-SA"/>
      </w:rPr>
    </w:lvl>
  </w:abstractNum>
  <w:abstractNum w:abstractNumId="3">
    <w:nsid w:val="4B4854D9"/>
    <w:multiLevelType w:val="hybridMultilevel"/>
    <w:tmpl w:val="7EBC8134"/>
    <w:lvl w:ilvl="0" w:tplc="0546CE96">
      <w:start w:val="4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168E8C0">
      <w:numFmt w:val="bullet"/>
      <w:lvlText w:val="•"/>
      <w:lvlJc w:val="left"/>
      <w:pPr>
        <w:ind w:left="1262" w:hanging="240"/>
      </w:pPr>
      <w:rPr>
        <w:rFonts w:hint="default"/>
        <w:lang w:val="kk-KZ" w:eastAsia="en-US" w:bidi="ar-SA"/>
      </w:rPr>
    </w:lvl>
    <w:lvl w:ilvl="2" w:tplc="9CB6813C">
      <w:numFmt w:val="bullet"/>
      <w:lvlText w:val="•"/>
      <w:lvlJc w:val="left"/>
      <w:pPr>
        <w:ind w:left="2185" w:hanging="240"/>
      </w:pPr>
      <w:rPr>
        <w:rFonts w:hint="default"/>
        <w:lang w:val="kk-KZ" w:eastAsia="en-US" w:bidi="ar-SA"/>
      </w:rPr>
    </w:lvl>
    <w:lvl w:ilvl="3" w:tplc="7B864478">
      <w:numFmt w:val="bullet"/>
      <w:lvlText w:val="•"/>
      <w:lvlJc w:val="left"/>
      <w:pPr>
        <w:ind w:left="3107" w:hanging="240"/>
      </w:pPr>
      <w:rPr>
        <w:rFonts w:hint="default"/>
        <w:lang w:val="kk-KZ" w:eastAsia="en-US" w:bidi="ar-SA"/>
      </w:rPr>
    </w:lvl>
    <w:lvl w:ilvl="4" w:tplc="2C8C79F6">
      <w:numFmt w:val="bullet"/>
      <w:lvlText w:val="•"/>
      <w:lvlJc w:val="left"/>
      <w:pPr>
        <w:ind w:left="4030" w:hanging="240"/>
      </w:pPr>
      <w:rPr>
        <w:rFonts w:hint="default"/>
        <w:lang w:val="kk-KZ" w:eastAsia="en-US" w:bidi="ar-SA"/>
      </w:rPr>
    </w:lvl>
    <w:lvl w:ilvl="5" w:tplc="51AA5AB8">
      <w:numFmt w:val="bullet"/>
      <w:lvlText w:val="•"/>
      <w:lvlJc w:val="left"/>
      <w:pPr>
        <w:ind w:left="4953" w:hanging="240"/>
      </w:pPr>
      <w:rPr>
        <w:rFonts w:hint="default"/>
        <w:lang w:val="kk-KZ" w:eastAsia="en-US" w:bidi="ar-SA"/>
      </w:rPr>
    </w:lvl>
    <w:lvl w:ilvl="6" w:tplc="DA8A655C">
      <w:numFmt w:val="bullet"/>
      <w:lvlText w:val="•"/>
      <w:lvlJc w:val="left"/>
      <w:pPr>
        <w:ind w:left="5875" w:hanging="240"/>
      </w:pPr>
      <w:rPr>
        <w:rFonts w:hint="default"/>
        <w:lang w:val="kk-KZ" w:eastAsia="en-US" w:bidi="ar-SA"/>
      </w:rPr>
    </w:lvl>
    <w:lvl w:ilvl="7" w:tplc="0AFCBDFC">
      <w:numFmt w:val="bullet"/>
      <w:lvlText w:val="•"/>
      <w:lvlJc w:val="left"/>
      <w:pPr>
        <w:ind w:left="6798" w:hanging="240"/>
      </w:pPr>
      <w:rPr>
        <w:rFonts w:hint="default"/>
        <w:lang w:val="kk-KZ" w:eastAsia="en-US" w:bidi="ar-SA"/>
      </w:rPr>
    </w:lvl>
    <w:lvl w:ilvl="8" w:tplc="DF4C0620">
      <w:numFmt w:val="bullet"/>
      <w:lvlText w:val="•"/>
      <w:lvlJc w:val="left"/>
      <w:pPr>
        <w:ind w:left="7721" w:hanging="24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7D41"/>
    <w:rsid w:val="004F043C"/>
    <w:rsid w:val="00D1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7D41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7D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7D4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17D41"/>
    <w:pPr>
      <w:ind w:left="68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17D41"/>
    <w:pPr>
      <w:ind w:left="102"/>
    </w:pPr>
  </w:style>
  <w:style w:type="paragraph" w:customStyle="1" w:styleId="TableParagraph">
    <w:name w:val="Table Paragraph"/>
    <w:basedOn w:val="a"/>
    <w:uiPriority w:val="1"/>
    <w:qFormat/>
    <w:rsid w:val="00D17D4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818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Новый Автор</cp:lastModifiedBy>
  <cp:revision>2</cp:revision>
  <dcterms:created xsi:type="dcterms:W3CDTF">2024-08-23T04:43:00Z</dcterms:created>
  <dcterms:modified xsi:type="dcterms:W3CDTF">2024-08-23T04:45:00Z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2024-08-23T00:00:00Z</vt:filetime>
  </property>
</Properties>
</file>